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53" w:rsidRDefault="00880453" w:rsidP="00FE45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РФ</w:t>
      </w:r>
    </w:p>
    <w:p w:rsidR="00880453" w:rsidRDefault="00880453" w:rsidP="00880453">
      <w:pPr>
        <w:pStyle w:val="a4"/>
        <w:jc w:val="center"/>
        <w:rPr>
          <w:rFonts w:ascii="Times New Roman" w:hAnsi="Times New Roman" w:cs="Times New Roman"/>
          <w:sz w:val="24"/>
          <w:szCs w:val="24"/>
        </w:rPr>
      </w:pPr>
    </w:p>
    <w:p w:rsidR="00880453" w:rsidRDefault="00880453" w:rsidP="00880453">
      <w:pPr>
        <w:pStyle w:val="a4"/>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880453" w:rsidRDefault="00880453" w:rsidP="00880453">
      <w:pPr>
        <w:pStyle w:val="a4"/>
        <w:jc w:val="center"/>
        <w:rPr>
          <w:rFonts w:ascii="Times New Roman" w:hAnsi="Times New Roman" w:cs="Times New Roman"/>
          <w:b/>
          <w:sz w:val="24"/>
          <w:szCs w:val="24"/>
        </w:rPr>
      </w:pPr>
      <w:r>
        <w:rPr>
          <w:rFonts w:ascii="Times New Roman" w:hAnsi="Times New Roman" w:cs="Times New Roman"/>
          <w:b/>
          <w:sz w:val="24"/>
          <w:szCs w:val="24"/>
        </w:rPr>
        <w:t>ШАРАПОВСКОГО  СЕЛЬСКОГО   ПОСЕЛЕНИЯ</w:t>
      </w:r>
    </w:p>
    <w:p w:rsidR="00880453" w:rsidRDefault="00880453" w:rsidP="00880453">
      <w:pPr>
        <w:pStyle w:val="a4"/>
        <w:jc w:val="center"/>
        <w:rPr>
          <w:rFonts w:ascii="Times New Roman" w:hAnsi="Times New Roman" w:cs="Times New Roman"/>
          <w:b/>
          <w:sz w:val="24"/>
          <w:szCs w:val="24"/>
        </w:rPr>
      </w:pPr>
      <w:r>
        <w:rPr>
          <w:rFonts w:ascii="Times New Roman" w:hAnsi="Times New Roman" w:cs="Times New Roman"/>
          <w:b/>
          <w:sz w:val="24"/>
          <w:szCs w:val="24"/>
        </w:rPr>
        <w:t>ЗАПАДНОДВИНСКОГО  РАЙОНА       ТВЕРСКОЙ  ОБЛАСТИ</w:t>
      </w:r>
    </w:p>
    <w:p w:rsidR="00880453" w:rsidRDefault="00880453" w:rsidP="00880453">
      <w:pPr>
        <w:pStyle w:val="a4"/>
        <w:rPr>
          <w:rFonts w:ascii="Times New Roman" w:hAnsi="Times New Roman" w:cs="Times New Roman"/>
          <w:sz w:val="24"/>
          <w:szCs w:val="24"/>
        </w:rPr>
      </w:pPr>
    </w:p>
    <w:p w:rsidR="00880453" w:rsidRDefault="00880453" w:rsidP="00880453">
      <w:pPr>
        <w:pStyle w:val="a4"/>
        <w:jc w:val="center"/>
        <w:rPr>
          <w:rFonts w:ascii="Times New Roman" w:hAnsi="Times New Roman" w:cs="Times New Roman"/>
          <w:sz w:val="24"/>
          <w:szCs w:val="24"/>
        </w:rPr>
      </w:pPr>
    </w:p>
    <w:p w:rsidR="00880453" w:rsidRDefault="00880453" w:rsidP="00880453">
      <w:pPr>
        <w:pStyle w:val="a4"/>
        <w:jc w:val="center"/>
        <w:rPr>
          <w:rFonts w:ascii="Times New Roman" w:hAnsi="Times New Roman" w:cs="Times New Roman"/>
          <w:sz w:val="24"/>
          <w:szCs w:val="24"/>
        </w:rPr>
      </w:pPr>
      <w:r>
        <w:rPr>
          <w:rFonts w:ascii="Times New Roman" w:hAnsi="Times New Roman" w:cs="Times New Roman"/>
          <w:sz w:val="24"/>
          <w:szCs w:val="24"/>
        </w:rPr>
        <w:t>РЕШЕНИЕ</w:t>
      </w:r>
    </w:p>
    <w:p w:rsidR="00880453" w:rsidRDefault="00880453" w:rsidP="00880453">
      <w:pPr>
        <w:pStyle w:val="a4"/>
        <w:rPr>
          <w:rFonts w:ascii="Times New Roman" w:hAnsi="Times New Roman" w:cs="Times New Roman"/>
          <w:sz w:val="24"/>
          <w:szCs w:val="24"/>
        </w:rPr>
      </w:pPr>
    </w:p>
    <w:p w:rsidR="00880453" w:rsidRDefault="00FE45BA" w:rsidP="00880453">
      <w:pPr>
        <w:pStyle w:val="a4"/>
        <w:rPr>
          <w:rFonts w:ascii="Times New Roman" w:hAnsi="Times New Roman" w:cs="Times New Roman"/>
          <w:sz w:val="24"/>
          <w:szCs w:val="24"/>
        </w:rPr>
      </w:pPr>
      <w:r>
        <w:rPr>
          <w:rFonts w:ascii="Times New Roman" w:hAnsi="Times New Roman" w:cs="Times New Roman"/>
          <w:sz w:val="24"/>
          <w:szCs w:val="24"/>
        </w:rPr>
        <w:t>«</w:t>
      </w:r>
      <w:r w:rsidR="0020523F">
        <w:rPr>
          <w:rFonts w:ascii="Times New Roman" w:hAnsi="Times New Roman" w:cs="Times New Roman"/>
          <w:sz w:val="24"/>
          <w:szCs w:val="24"/>
        </w:rPr>
        <w:t xml:space="preserve">  </w:t>
      </w:r>
      <w:r w:rsidR="000B0DFE">
        <w:rPr>
          <w:rFonts w:ascii="Times New Roman" w:hAnsi="Times New Roman" w:cs="Times New Roman"/>
          <w:sz w:val="24"/>
          <w:szCs w:val="24"/>
        </w:rPr>
        <w:t xml:space="preserve">19 </w:t>
      </w:r>
      <w:r>
        <w:rPr>
          <w:rFonts w:ascii="Times New Roman" w:hAnsi="Times New Roman" w:cs="Times New Roman"/>
          <w:sz w:val="24"/>
          <w:szCs w:val="24"/>
        </w:rPr>
        <w:t xml:space="preserve">»  </w:t>
      </w:r>
      <w:r w:rsidR="003D1E82">
        <w:rPr>
          <w:rFonts w:ascii="Times New Roman" w:hAnsi="Times New Roman" w:cs="Times New Roman"/>
          <w:sz w:val="24"/>
          <w:szCs w:val="24"/>
        </w:rPr>
        <w:t>августа</w:t>
      </w:r>
      <w:r>
        <w:rPr>
          <w:rFonts w:ascii="Times New Roman" w:hAnsi="Times New Roman" w:cs="Times New Roman"/>
          <w:sz w:val="24"/>
          <w:szCs w:val="24"/>
        </w:rPr>
        <w:t xml:space="preserve"> </w:t>
      </w:r>
      <w:r w:rsidR="00880453">
        <w:rPr>
          <w:rFonts w:ascii="Times New Roman" w:hAnsi="Times New Roman" w:cs="Times New Roman"/>
          <w:sz w:val="24"/>
          <w:szCs w:val="24"/>
        </w:rPr>
        <w:t xml:space="preserve">2019 г. </w:t>
      </w:r>
      <w:r w:rsidR="000B0DFE">
        <w:rPr>
          <w:rFonts w:ascii="Times New Roman" w:hAnsi="Times New Roman" w:cs="Times New Roman"/>
          <w:sz w:val="24"/>
          <w:szCs w:val="24"/>
        </w:rPr>
        <w:t xml:space="preserve">                    </w:t>
      </w:r>
      <w:r w:rsidR="00880453">
        <w:rPr>
          <w:rFonts w:ascii="Times New Roman" w:hAnsi="Times New Roman" w:cs="Times New Roman"/>
          <w:sz w:val="24"/>
          <w:szCs w:val="24"/>
        </w:rPr>
        <w:t xml:space="preserve">   д. Севостьяново                                           № </w:t>
      </w:r>
      <w:r w:rsidR="000B0DFE">
        <w:rPr>
          <w:rFonts w:ascii="Times New Roman" w:hAnsi="Times New Roman" w:cs="Times New Roman"/>
          <w:sz w:val="24"/>
          <w:szCs w:val="24"/>
        </w:rPr>
        <w:t>15</w:t>
      </w:r>
    </w:p>
    <w:p w:rsidR="00880453" w:rsidRDefault="00880453" w:rsidP="00880453">
      <w:pPr>
        <w:pStyle w:val="a4"/>
        <w:jc w:val="center"/>
        <w:rPr>
          <w:rFonts w:ascii="Times New Roman" w:hAnsi="Times New Roman" w:cs="Times New Roman"/>
          <w:sz w:val="24"/>
          <w:szCs w:val="24"/>
        </w:rPr>
      </w:pPr>
    </w:p>
    <w:p w:rsidR="00880453" w:rsidRDefault="00880453" w:rsidP="00880453">
      <w:pPr>
        <w:pStyle w:val="a4"/>
        <w:rPr>
          <w:rFonts w:ascii="Times New Roman" w:hAnsi="Times New Roman" w:cs="Times New Roman"/>
          <w:sz w:val="24"/>
          <w:szCs w:val="24"/>
        </w:rPr>
      </w:pPr>
    </w:p>
    <w:p w:rsidR="00880453" w:rsidRPr="004E0D45" w:rsidRDefault="00880453" w:rsidP="00880453">
      <w:pPr>
        <w:spacing w:line="240" w:lineRule="auto"/>
        <w:jc w:val="center"/>
        <w:rPr>
          <w:rFonts w:ascii="Times New Roman" w:hAnsi="Times New Roman" w:cs="Times New Roman"/>
          <w:b/>
          <w:sz w:val="25"/>
          <w:szCs w:val="25"/>
        </w:rPr>
      </w:pPr>
      <w:r w:rsidRPr="004E0D45">
        <w:rPr>
          <w:rFonts w:ascii="Times New Roman" w:hAnsi="Times New Roman" w:cs="Times New Roman"/>
          <w:b/>
          <w:sz w:val="25"/>
          <w:szCs w:val="25"/>
        </w:rPr>
        <w:t xml:space="preserve"> «О  внесении изменений  и дополнений в Устав муниципального образования Шараповское сельское  поселение  Западнодвинского района  Тверской  области»</w:t>
      </w:r>
    </w:p>
    <w:p w:rsidR="00880453" w:rsidRPr="004E0D45" w:rsidRDefault="00880453" w:rsidP="00880453">
      <w:pPr>
        <w:ind w:firstLine="708"/>
        <w:jc w:val="both"/>
        <w:rPr>
          <w:rFonts w:ascii="Times New Roman" w:hAnsi="Times New Roman" w:cs="Times New Roman"/>
          <w:sz w:val="25"/>
          <w:szCs w:val="25"/>
        </w:rPr>
      </w:pPr>
      <w:r w:rsidRPr="004E0D45">
        <w:rPr>
          <w:rFonts w:ascii="Times New Roman" w:hAnsi="Times New Roman" w:cs="Times New Roman"/>
          <w:sz w:val="25"/>
          <w:szCs w:val="25"/>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Шараповское сельское поселение Западнодвинского района Тверской области в соответствие с федеральным и региональным законодательством, Совет депутатов Шараповского сельского поселения</w:t>
      </w:r>
    </w:p>
    <w:p w:rsidR="00880453" w:rsidRPr="004E0D45" w:rsidRDefault="00880453" w:rsidP="00880453">
      <w:pPr>
        <w:jc w:val="center"/>
        <w:rPr>
          <w:rFonts w:ascii="Times New Roman" w:hAnsi="Times New Roman" w:cs="Times New Roman"/>
          <w:sz w:val="25"/>
          <w:szCs w:val="25"/>
        </w:rPr>
      </w:pPr>
      <w:r w:rsidRPr="004E0D45">
        <w:rPr>
          <w:rFonts w:ascii="Times New Roman" w:hAnsi="Times New Roman" w:cs="Times New Roman"/>
          <w:sz w:val="25"/>
          <w:szCs w:val="25"/>
        </w:rPr>
        <w:t>РЕШИЛ:</w:t>
      </w:r>
    </w:p>
    <w:p w:rsidR="00880453" w:rsidRPr="004E0D45" w:rsidRDefault="00880453" w:rsidP="00880453">
      <w:pPr>
        <w:pStyle w:val="a4"/>
        <w:ind w:firstLine="708"/>
        <w:jc w:val="both"/>
        <w:rPr>
          <w:rFonts w:ascii="Times New Roman" w:hAnsi="Times New Roman" w:cs="Times New Roman"/>
          <w:sz w:val="25"/>
          <w:szCs w:val="25"/>
        </w:rPr>
      </w:pPr>
      <w:r w:rsidRPr="004E0D45">
        <w:rPr>
          <w:rFonts w:ascii="Times New Roman" w:hAnsi="Times New Roman" w:cs="Times New Roman"/>
          <w:sz w:val="25"/>
          <w:szCs w:val="25"/>
        </w:rPr>
        <w:t>1. Внести  изменения  и  дополнения в  Устав муниципального образования Шараповское  сельское  поселение   Западнодвинского района  Тверской  области, принятый  решением  Совета  депутатов  Шараповского  сельского поселения  от 13.02.2006  № 5:</w:t>
      </w:r>
    </w:p>
    <w:p w:rsidR="0072544E" w:rsidRPr="004E0D45" w:rsidRDefault="0072544E" w:rsidP="0072544E">
      <w:pPr>
        <w:pStyle w:val="a4"/>
        <w:ind w:firstLine="708"/>
        <w:jc w:val="both"/>
        <w:rPr>
          <w:rFonts w:ascii="Times New Roman" w:hAnsi="Times New Roman" w:cs="Times New Roman"/>
          <w:sz w:val="25"/>
          <w:szCs w:val="25"/>
        </w:rPr>
      </w:pPr>
    </w:p>
    <w:p w:rsidR="004E0D45" w:rsidRPr="004E0D45" w:rsidRDefault="004E0D45" w:rsidP="004E0D45">
      <w:pPr>
        <w:pStyle w:val="a4"/>
        <w:ind w:firstLine="708"/>
        <w:jc w:val="both"/>
        <w:rPr>
          <w:rFonts w:ascii="Times New Roman" w:hAnsi="Times New Roman" w:cs="Times New Roman"/>
          <w:i/>
          <w:sz w:val="25"/>
          <w:szCs w:val="25"/>
        </w:rPr>
      </w:pPr>
      <w:r w:rsidRPr="004E0D45">
        <w:rPr>
          <w:rFonts w:ascii="Times New Roman" w:hAnsi="Times New Roman" w:cs="Times New Roman"/>
          <w:i/>
          <w:sz w:val="25"/>
          <w:szCs w:val="25"/>
        </w:rPr>
        <w:t>1.1.</w:t>
      </w:r>
      <w:r w:rsidRPr="004E0D45">
        <w:rPr>
          <w:rFonts w:ascii="Times New Roman" w:hAnsi="Times New Roman" w:cs="Times New Roman"/>
          <w:i/>
          <w:sz w:val="25"/>
          <w:szCs w:val="25"/>
        </w:rPr>
        <w:tab/>
        <w:t>Статью 8  Устава изложить в следующей редакции:</w:t>
      </w:r>
    </w:p>
    <w:p w:rsidR="004E0D45" w:rsidRPr="004E0D45" w:rsidRDefault="004E0D45" w:rsidP="004E0D45">
      <w:pPr>
        <w:pStyle w:val="a4"/>
        <w:jc w:val="both"/>
        <w:rPr>
          <w:rFonts w:ascii="Times New Roman" w:hAnsi="Times New Roman" w:cs="Times New Roman"/>
          <w:sz w:val="25"/>
          <w:szCs w:val="25"/>
        </w:rPr>
      </w:pPr>
      <w:r w:rsidRPr="004E0D45">
        <w:rPr>
          <w:rFonts w:ascii="Times New Roman" w:hAnsi="Times New Roman" w:cs="Times New Roman"/>
          <w:sz w:val="25"/>
          <w:szCs w:val="25"/>
        </w:rPr>
        <w:t>«</w:t>
      </w:r>
      <w:r w:rsidRPr="004E0D45">
        <w:rPr>
          <w:rFonts w:ascii="Times New Roman" w:hAnsi="Times New Roman" w:cs="Times New Roman"/>
          <w:b/>
          <w:sz w:val="25"/>
          <w:szCs w:val="25"/>
        </w:rPr>
        <w:t>Статья 8. Вопросы  местного  значения  поселения.</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 К вопросам местного значения поселения относятся: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 установление, изменение и отмена местных налогов и сборов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0D45" w:rsidRPr="004E0D45" w:rsidRDefault="004E0D45" w:rsidP="004E0D45">
      <w:pPr>
        <w:autoSpaceDE w:val="0"/>
        <w:autoSpaceDN w:val="0"/>
        <w:adjustRightInd w:val="0"/>
        <w:spacing w:after="0" w:line="240" w:lineRule="auto"/>
        <w:ind w:firstLine="540"/>
        <w:jc w:val="both"/>
        <w:rPr>
          <w:rFonts w:ascii="Times New Roman" w:hAnsi="Times New Roman" w:cs="Times New Roman"/>
          <w:sz w:val="25"/>
          <w:szCs w:val="25"/>
        </w:rPr>
      </w:pPr>
      <w:r w:rsidRPr="004E0D45">
        <w:rPr>
          <w:rFonts w:ascii="Times New Roman" w:hAnsi="Times New Roman" w:cs="Times New Roman"/>
          <w:sz w:val="25"/>
          <w:szCs w:val="25"/>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4E0D45">
          <w:rPr>
            <w:rStyle w:val="a3"/>
            <w:sz w:val="25"/>
            <w:szCs w:val="25"/>
          </w:rPr>
          <w:t>законом</w:t>
        </w:r>
      </w:hyperlink>
      <w:r w:rsidRPr="004E0D45">
        <w:rPr>
          <w:rFonts w:ascii="Times New Roman" w:hAnsi="Times New Roman" w:cs="Times New Roman"/>
          <w:sz w:val="25"/>
          <w:szCs w:val="25"/>
        </w:rPr>
        <w:t xml:space="preserve"> "О теплоснабжении";</w:t>
      </w:r>
    </w:p>
    <w:p w:rsidR="004E0D45" w:rsidRPr="004E0D45" w:rsidRDefault="004E0D45" w:rsidP="004E0D45">
      <w:pPr>
        <w:autoSpaceDE w:val="0"/>
        <w:autoSpaceDN w:val="0"/>
        <w:adjustRightInd w:val="0"/>
        <w:spacing w:after="0" w:line="240" w:lineRule="auto"/>
        <w:jc w:val="both"/>
        <w:rPr>
          <w:rFonts w:ascii="Times New Roman" w:hAnsi="Times New Roman" w:cs="Times New Roman"/>
          <w:sz w:val="25"/>
          <w:szCs w:val="25"/>
        </w:rPr>
      </w:pPr>
      <w:r w:rsidRPr="004E0D45">
        <w:rPr>
          <w:rFonts w:ascii="Times New Roman" w:hAnsi="Times New Roman" w:cs="Times New Roman"/>
          <w:sz w:val="25"/>
          <w:szCs w:val="25"/>
        </w:rPr>
        <w:tab/>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4E0D45">
        <w:rPr>
          <w:rFonts w:ascii="Times New Roman" w:hAnsi="Times New Roman" w:cs="Times New Roman"/>
          <w:sz w:val="25"/>
          <w:szCs w:val="25"/>
        </w:rPr>
        <w:lastRenderedPageBreak/>
        <w:t>сохранностью автомобильных дорог местного значения в границах населенных пунктов поселения</w:t>
      </w:r>
      <w:r w:rsidRPr="004E0D45">
        <w:rPr>
          <w:rFonts w:ascii="Times New Roman" w:hAnsi="Times New Roman" w:cs="Times New Roman"/>
          <w:b/>
          <w:sz w:val="25"/>
          <w:szCs w:val="25"/>
        </w:rPr>
        <w:t xml:space="preserve">, </w:t>
      </w:r>
      <w:r w:rsidRPr="004E0D45">
        <w:rPr>
          <w:rFonts w:ascii="Times New Roman" w:hAnsi="Times New Roman" w:cs="Times New Roman"/>
          <w:sz w:val="25"/>
          <w:szCs w:val="25"/>
        </w:rPr>
        <w:t xml:space="preserve">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4E0D45">
          <w:rPr>
            <w:rStyle w:val="a3"/>
            <w:color w:val="auto"/>
            <w:sz w:val="25"/>
            <w:szCs w:val="25"/>
          </w:rPr>
          <w:t>законодательством</w:t>
        </w:r>
      </w:hyperlink>
      <w:r w:rsidRPr="004E0D45">
        <w:rPr>
          <w:rFonts w:ascii="Times New Roman" w:hAnsi="Times New Roman" w:cs="Times New Roman"/>
          <w:sz w:val="25"/>
          <w:szCs w:val="25"/>
        </w:rPr>
        <w:t xml:space="preserve"> Российской Федерации;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4E0D45">
          <w:rPr>
            <w:rStyle w:val="a3"/>
            <w:color w:val="auto"/>
            <w:sz w:val="25"/>
            <w:szCs w:val="25"/>
          </w:rPr>
          <w:t>законодательством</w:t>
        </w:r>
      </w:hyperlink>
      <w:r w:rsidRPr="004E0D45">
        <w:rPr>
          <w:rFonts w:ascii="Times New Roman" w:hAnsi="Times New Roman" w:cs="Times New Roman"/>
          <w:sz w:val="25"/>
          <w:szCs w:val="25"/>
        </w:rPr>
        <w:t>;</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0D45" w:rsidRPr="004E0D45" w:rsidRDefault="004E0D45" w:rsidP="004E0D45">
      <w:pPr>
        <w:pStyle w:val="ConsPlusCell"/>
        <w:ind w:firstLine="709"/>
        <w:jc w:val="both"/>
        <w:rPr>
          <w:rFonts w:ascii="Times New Roman" w:hAnsi="Times New Roman" w:cs="Times New Roman"/>
          <w:sz w:val="25"/>
          <w:szCs w:val="25"/>
        </w:rPr>
      </w:pPr>
      <w:r w:rsidRPr="004E0D45">
        <w:rPr>
          <w:rFonts w:ascii="Times New Roman" w:hAnsi="Times New Roman" w:cs="Times New Roman"/>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0D45" w:rsidRPr="004E0D45" w:rsidRDefault="004E0D45" w:rsidP="004E0D45">
      <w:pPr>
        <w:pStyle w:val="ConsPlusCell"/>
        <w:ind w:firstLine="709"/>
        <w:jc w:val="both"/>
        <w:rPr>
          <w:rFonts w:ascii="Times New Roman" w:hAnsi="Times New Roman" w:cs="Times New Roman"/>
          <w:sz w:val="25"/>
          <w:szCs w:val="25"/>
        </w:rPr>
      </w:pPr>
      <w:r w:rsidRPr="004E0D45">
        <w:rPr>
          <w:rFonts w:ascii="Times New Roman" w:hAnsi="Times New Roman" w:cs="Times New Roman"/>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10) участие в предупреждении и ликвидации последствий чрезвычайных ситуаций в границах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11) обеспечение первичных мер пожарной безопасности в границах населенных пунктов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14) создание условий для организации досуга и обеспечения жителей поселения услугами организаций культуры;</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19) формирование архивных фондов поселения;</w:t>
      </w:r>
    </w:p>
    <w:p w:rsidR="004E0D45" w:rsidRPr="004E0D45" w:rsidRDefault="004E0D45" w:rsidP="004E0D45">
      <w:pPr>
        <w:autoSpaceDE w:val="0"/>
        <w:autoSpaceDN w:val="0"/>
        <w:adjustRightInd w:val="0"/>
        <w:spacing w:after="0" w:line="240" w:lineRule="auto"/>
        <w:jc w:val="both"/>
        <w:rPr>
          <w:rFonts w:ascii="Times New Roman" w:hAnsi="Times New Roman" w:cs="Times New Roman"/>
          <w:b/>
          <w:bCs/>
          <w:sz w:val="25"/>
          <w:szCs w:val="25"/>
        </w:rPr>
      </w:pPr>
      <w:r w:rsidRPr="004E0D45">
        <w:rPr>
          <w:rFonts w:ascii="Times New Roman" w:hAnsi="Times New Roman" w:cs="Times New Roman"/>
          <w:sz w:val="25"/>
          <w:szCs w:val="25"/>
        </w:rPr>
        <w:tab/>
        <w:t xml:space="preserve">20) </w:t>
      </w:r>
      <w:r w:rsidRPr="004E0D45">
        <w:rPr>
          <w:rFonts w:ascii="Times New Roman" w:hAnsi="Times New Roman" w:cs="Times New Roman"/>
          <w:bCs/>
          <w:sz w:val="25"/>
          <w:szCs w:val="25"/>
        </w:rPr>
        <w:t>участие в организации деятельности по накоплению (в том числе раздельному накоплению) и транспортированию твердых коммунальных отходов;</w:t>
      </w:r>
    </w:p>
    <w:p w:rsidR="004E0D45" w:rsidRPr="004E0D45" w:rsidRDefault="004E0D45" w:rsidP="004E0D45">
      <w:pPr>
        <w:autoSpaceDE w:val="0"/>
        <w:autoSpaceDN w:val="0"/>
        <w:adjustRightInd w:val="0"/>
        <w:spacing w:after="0" w:line="240" w:lineRule="auto"/>
        <w:ind w:firstLine="540"/>
        <w:jc w:val="both"/>
        <w:rPr>
          <w:rFonts w:ascii="Times New Roman" w:hAnsi="Times New Roman" w:cs="Times New Roman"/>
          <w:sz w:val="25"/>
          <w:szCs w:val="25"/>
        </w:rPr>
      </w:pPr>
      <w:r w:rsidRPr="004E0D45">
        <w:rPr>
          <w:rFonts w:ascii="Times New Roman" w:hAnsi="Times New Roman" w:cs="Times New Roman"/>
          <w:sz w:val="25"/>
          <w:szCs w:val="25"/>
        </w:rPr>
        <w:t xml:space="preserve">  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4E0D45">
        <w:rPr>
          <w:rFonts w:ascii="Times New Roman" w:hAnsi="Times New Roman" w:cs="Times New Roman"/>
          <w:sz w:val="25"/>
          <w:szCs w:val="25"/>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2A2B53" w:rsidRDefault="004E0D45" w:rsidP="002A2B53">
      <w:pPr>
        <w:autoSpaceDE w:val="0"/>
        <w:autoSpaceDN w:val="0"/>
        <w:adjustRightInd w:val="0"/>
        <w:spacing w:after="0" w:line="240" w:lineRule="auto"/>
        <w:ind w:firstLine="708"/>
        <w:jc w:val="both"/>
        <w:rPr>
          <w:rFonts w:ascii="Arial" w:hAnsi="Arial" w:cs="Arial"/>
          <w:sz w:val="20"/>
          <w:szCs w:val="20"/>
        </w:rPr>
      </w:pPr>
      <w:r w:rsidRPr="004E0D45">
        <w:rPr>
          <w:rFonts w:ascii="Times New Roman" w:hAnsi="Times New Roman" w:cs="Times New Roman"/>
          <w:sz w:val="25"/>
          <w:szCs w:val="25"/>
        </w:rPr>
        <w:t xml:space="preserve">22) </w:t>
      </w:r>
      <w:r w:rsidR="002A2B53" w:rsidRPr="005E22DD">
        <w:rPr>
          <w:rFonts w:ascii="Times New Roman" w:hAnsi="Times New Roman" w:cs="Times New Roman"/>
          <w:sz w:val="25"/>
          <w:szCs w:val="25"/>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A2B53">
        <w:rPr>
          <w:rFonts w:ascii="Times New Roman" w:hAnsi="Times New Roman" w:cs="Times New Roman"/>
          <w:sz w:val="25"/>
          <w:szCs w:val="25"/>
        </w:rPr>
        <w:t>градостроительного плана земельного участка, расположенного в границах поселения, выдача</w:t>
      </w:r>
      <w:bookmarkStart w:id="0" w:name="_GoBack"/>
      <w:bookmarkEnd w:id="0"/>
      <w:r w:rsidR="002A2B53">
        <w:rPr>
          <w:rFonts w:ascii="Times New Roman" w:hAnsi="Times New Roman" w:cs="Times New Roman"/>
          <w:sz w:val="25"/>
          <w:szCs w:val="25"/>
        </w:rPr>
        <w:t xml:space="preserve"> </w:t>
      </w:r>
      <w:r w:rsidR="002A2B53" w:rsidRPr="005E22DD">
        <w:rPr>
          <w:rFonts w:ascii="Times New Roman" w:hAnsi="Times New Roman" w:cs="Times New Roman"/>
          <w:sz w:val="25"/>
          <w:szCs w:val="25"/>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2A2B53">
        <w:rPr>
          <w:rFonts w:ascii="Times New Roman" w:hAnsi="Times New Roman" w:cs="Times New Roman"/>
          <w:sz w:val="25"/>
          <w:szCs w:val="25"/>
        </w:rPr>
        <w:t xml:space="preserve"> </w:t>
      </w:r>
      <w:r w:rsidR="002A2B53" w:rsidRPr="005E22DD">
        <w:rPr>
          <w:rFonts w:ascii="Times New Roman" w:hAnsi="Times New Roman" w:cs="Times New Roman"/>
          <w:sz w:val="25"/>
          <w:szCs w:val="25"/>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r w:rsidR="00DD79D6">
        <w:rPr>
          <w:rFonts w:ascii="Times New Roman" w:hAnsi="Times New Roman" w:cs="Times New Roman"/>
          <w:sz w:val="25"/>
          <w:szCs w:val="25"/>
        </w:rPr>
        <w:t xml:space="preserve"> </w:t>
      </w:r>
      <w:r w:rsidR="002A2B53" w:rsidRPr="005E22DD">
        <w:rPr>
          <w:rFonts w:ascii="Times New Roman" w:hAnsi="Times New Roman" w:cs="Times New Roman"/>
          <w:sz w:val="25"/>
          <w:szCs w:val="25"/>
        </w:rPr>
        <w:t>кодексом Российской Федерации, осмотров зданий, сооружений и выдача рекомендаций об устранении выявленных в ходе таких осмотров нарушений</w:t>
      </w:r>
      <w:r w:rsidR="002A2B53">
        <w:rPr>
          <w:rFonts w:ascii="Times New Roman" w:hAnsi="Times New Roman" w:cs="Times New Roman"/>
          <w:sz w:val="25"/>
          <w:szCs w:val="25"/>
        </w:rPr>
        <w:t xml:space="preserve">, </w:t>
      </w:r>
      <w:r w:rsidR="002A2B53" w:rsidRPr="0001533F">
        <w:rPr>
          <w:rFonts w:ascii="Times New Roman" w:hAnsi="Times New Roman" w:cs="Times New Roman"/>
          <w:sz w:val="25"/>
          <w:szCs w:val="25"/>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2A2B53">
        <w:rPr>
          <w:rFonts w:ascii="Times New Roman" w:hAnsi="Times New Roman" w:cs="Times New Roman"/>
          <w:sz w:val="25"/>
          <w:szCs w:val="25"/>
        </w:rPr>
        <w:t xml:space="preserve"> </w:t>
      </w:r>
      <w:r w:rsidR="002A2B53" w:rsidRPr="0001533F">
        <w:rPr>
          <w:rFonts w:ascii="Times New Roman" w:hAnsi="Times New Roman" w:cs="Times New Roman"/>
          <w:sz w:val="25"/>
          <w:szCs w:val="25"/>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r w:rsidR="002A2B53">
        <w:rPr>
          <w:rFonts w:ascii="Times New Roman" w:hAnsi="Times New Roman" w:cs="Times New Roman"/>
          <w:sz w:val="25"/>
          <w:szCs w:val="25"/>
        </w:rPr>
        <w:t xml:space="preserve"> </w:t>
      </w:r>
      <w:r w:rsidR="002A2B53" w:rsidRPr="0001533F">
        <w:rPr>
          <w:rFonts w:ascii="Times New Roman" w:hAnsi="Times New Roman" w:cs="Times New Roman"/>
          <w:sz w:val="25"/>
          <w:szCs w:val="25"/>
        </w:rPr>
        <w:t xml:space="preserve">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2A2B53" w:rsidRPr="00DA2324">
        <w:rPr>
          <w:rFonts w:ascii="Times New Roman" w:hAnsi="Times New Roman" w:cs="Times New Roman"/>
          <w:sz w:val="25"/>
          <w:szCs w:val="25"/>
        </w:rPr>
        <w:t>кодексом</w:t>
      </w:r>
      <w:r w:rsidR="002A2B53" w:rsidRPr="0001533F">
        <w:rPr>
          <w:rFonts w:ascii="Times New Roman" w:hAnsi="Times New Roman" w:cs="Times New Roman"/>
          <w:sz w:val="25"/>
          <w:szCs w:val="25"/>
        </w:rPr>
        <w:t xml:space="preserve"> Российской Федерации;</w:t>
      </w:r>
    </w:p>
    <w:p w:rsidR="004E0D45" w:rsidRPr="004E0D45" w:rsidRDefault="004E0D45" w:rsidP="002A2B53">
      <w:pPr>
        <w:autoSpaceDE w:val="0"/>
        <w:autoSpaceDN w:val="0"/>
        <w:adjustRightInd w:val="0"/>
        <w:spacing w:after="0" w:line="240" w:lineRule="auto"/>
        <w:jc w:val="both"/>
        <w:rPr>
          <w:rFonts w:ascii="Times New Roman" w:hAnsi="Times New Roman" w:cs="Times New Roman"/>
          <w:sz w:val="25"/>
          <w:szCs w:val="25"/>
        </w:rPr>
      </w:pPr>
      <w:r w:rsidRPr="004E0D45">
        <w:rPr>
          <w:rFonts w:ascii="Times New Roman" w:hAnsi="Times New Roman" w:cs="Times New Roman"/>
          <w:sz w:val="25"/>
          <w:szCs w:val="25"/>
        </w:rPr>
        <w:t xml:space="preserve"> </w:t>
      </w:r>
      <w:r w:rsidR="002A2B53">
        <w:rPr>
          <w:rFonts w:ascii="Times New Roman" w:hAnsi="Times New Roman" w:cs="Times New Roman"/>
          <w:sz w:val="25"/>
          <w:szCs w:val="25"/>
        </w:rPr>
        <w:t xml:space="preserve">         </w:t>
      </w:r>
      <w:r w:rsidRPr="004E0D45">
        <w:rPr>
          <w:rFonts w:ascii="Times New Roman" w:hAnsi="Times New Roman" w:cs="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lastRenderedPageBreak/>
        <w:t>24) организация ритуальных услуг и содержание мест захоронения;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25) исключен;</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27) осуществление мероприятий по обеспечению безопасности людей на водных объектах, охране их жизни и здоровья;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30) организация и осуществление мероприятий по работе с детьми и молодежью в поселении;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31) осуществление в пределах, установленных водным </w:t>
      </w:r>
      <w:hyperlink r:id="rId8" w:history="1">
        <w:r w:rsidRPr="004E0D45">
          <w:rPr>
            <w:rStyle w:val="a3"/>
            <w:color w:val="auto"/>
            <w:sz w:val="25"/>
            <w:szCs w:val="25"/>
          </w:rPr>
          <w:t>законодательством</w:t>
        </w:r>
      </w:hyperlink>
      <w:r w:rsidRPr="004E0D45">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32) осуществление муниципального лесного контроля;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9" w:history="1">
        <w:r w:rsidRPr="004E0D45">
          <w:rPr>
            <w:rStyle w:val="a3"/>
            <w:color w:val="auto"/>
            <w:sz w:val="25"/>
            <w:szCs w:val="25"/>
          </w:rPr>
          <w:t>статьями 31.1</w:t>
        </w:r>
      </w:hyperlink>
      <w:r w:rsidRPr="004E0D45">
        <w:rPr>
          <w:rFonts w:ascii="Times New Roman" w:hAnsi="Times New Roman" w:cs="Times New Roman"/>
          <w:sz w:val="25"/>
          <w:szCs w:val="25"/>
        </w:rPr>
        <w:t xml:space="preserve"> и </w:t>
      </w:r>
      <w:hyperlink r:id="rId10" w:history="1">
        <w:r w:rsidRPr="004E0D45">
          <w:rPr>
            <w:rStyle w:val="a3"/>
            <w:color w:val="auto"/>
            <w:sz w:val="25"/>
            <w:szCs w:val="25"/>
          </w:rPr>
          <w:t>31.3</w:t>
        </w:r>
      </w:hyperlink>
      <w:r w:rsidRPr="004E0D45">
        <w:rPr>
          <w:rFonts w:ascii="Times New Roman" w:hAnsi="Times New Roman" w:cs="Times New Roman"/>
          <w:sz w:val="25"/>
          <w:szCs w:val="25"/>
        </w:rPr>
        <w:t xml:space="preserve"> Федерального закона от 12 января 1996 года № 7-ФЗ «О некоммерческих организациях»;</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4E0D45">
          <w:rPr>
            <w:rStyle w:val="a3"/>
            <w:color w:val="auto"/>
            <w:sz w:val="25"/>
            <w:szCs w:val="25"/>
          </w:rPr>
          <w:t>законом</w:t>
        </w:r>
      </w:hyperlink>
      <w:r w:rsidRPr="004E0D45">
        <w:rPr>
          <w:rFonts w:ascii="Times New Roman" w:hAnsi="Times New Roman" w:cs="Times New Roman"/>
          <w:sz w:val="25"/>
          <w:szCs w:val="25"/>
        </w:rPr>
        <w:t>;</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38) осуществление мер по противодействию коррупции в границах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39) участие в соответствии с федеральным законом от 24 июля 2007 года          №221-ФЗ  «О кадастровой деятельности»  в выполнении комплексных кадастровых работ».»</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p>
    <w:p w:rsidR="004E0D45" w:rsidRPr="004E0D45" w:rsidRDefault="004E0D45" w:rsidP="004E0D45">
      <w:pPr>
        <w:pStyle w:val="a4"/>
        <w:ind w:firstLine="708"/>
        <w:jc w:val="both"/>
        <w:rPr>
          <w:rFonts w:ascii="Times New Roman" w:hAnsi="Times New Roman" w:cs="Times New Roman"/>
          <w:i/>
          <w:sz w:val="25"/>
          <w:szCs w:val="25"/>
        </w:rPr>
      </w:pPr>
      <w:r w:rsidRPr="004E0D45">
        <w:rPr>
          <w:rFonts w:ascii="Times New Roman" w:hAnsi="Times New Roman" w:cs="Times New Roman"/>
          <w:i/>
          <w:sz w:val="25"/>
          <w:szCs w:val="25"/>
        </w:rPr>
        <w:t>1.2. Статью 9 Устава изложить в следующей редакции:</w:t>
      </w:r>
    </w:p>
    <w:p w:rsidR="004E0D45" w:rsidRPr="004E0D45" w:rsidRDefault="004E0D45" w:rsidP="004E0D45">
      <w:pPr>
        <w:pStyle w:val="a4"/>
        <w:ind w:firstLine="708"/>
        <w:jc w:val="both"/>
        <w:rPr>
          <w:rFonts w:ascii="Times New Roman" w:hAnsi="Times New Roman" w:cs="Times New Roman"/>
          <w:b/>
          <w:sz w:val="25"/>
          <w:szCs w:val="25"/>
        </w:rPr>
      </w:pPr>
      <w:r w:rsidRPr="004E0D45">
        <w:rPr>
          <w:rFonts w:ascii="Times New Roman" w:hAnsi="Times New Roman" w:cs="Times New Roman"/>
          <w:b/>
          <w:sz w:val="25"/>
          <w:szCs w:val="25"/>
        </w:rPr>
        <w:t>«Статья 9. Права органов местного самоуправления поселения на решение вопросов, не отнесенных к вопросам местного значения поселений.</w:t>
      </w:r>
    </w:p>
    <w:p w:rsidR="004E0D45" w:rsidRPr="004E0D45" w:rsidRDefault="004E0D45" w:rsidP="004E0D45">
      <w:pPr>
        <w:pStyle w:val="a4"/>
        <w:jc w:val="both"/>
        <w:rPr>
          <w:rFonts w:ascii="Times New Roman" w:hAnsi="Times New Roman" w:cs="Times New Roman"/>
          <w:sz w:val="25"/>
          <w:szCs w:val="25"/>
        </w:rPr>
      </w:pPr>
      <w:bookmarkStart w:id="1" w:name="Par0"/>
      <w:bookmarkEnd w:id="1"/>
      <w:r w:rsidRPr="004E0D45">
        <w:rPr>
          <w:rFonts w:ascii="Times New Roman" w:hAnsi="Times New Roman" w:cs="Times New Roman"/>
          <w:sz w:val="25"/>
          <w:szCs w:val="25"/>
        </w:rPr>
        <w:tab/>
        <w:t>1. Органы местного самоуправления поселения имеют право на:</w:t>
      </w:r>
    </w:p>
    <w:p w:rsidR="004E0D45" w:rsidRPr="004E0D45" w:rsidRDefault="004E0D45" w:rsidP="004E0D45">
      <w:pPr>
        <w:pStyle w:val="a4"/>
        <w:jc w:val="both"/>
        <w:rPr>
          <w:rFonts w:ascii="Times New Roman" w:hAnsi="Times New Roman" w:cs="Times New Roman"/>
          <w:sz w:val="25"/>
          <w:szCs w:val="25"/>
        </w:rPr>
      </w:pPr>
      <w:r w:rsidRPr="004E0D45">
        <w:rPr>
          <w:rFonts w:ascii="Times New Roman" w:hAnsi="Times New Roman" w:cs="Times New Roman"/>
          <w:sz w:val="25"/>
          <w:szCs w:val="25"/>
        </w:rPr>
        <w:tab/>
        <w:t>1) создание музеев поселения;</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2)  совершение нотариальных действий, предусмотренных законодательством, в случае отсутствия в поселении нотариуса;</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3) участие в осуществлении деятельности по опеке и попечительству;</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lastRenderedPageBreak/>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7) создание муниципальной пожарной охраны;</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8) создание условий для развития туризма;</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4E0D45">
          <w:rPr>
            <w:rStyle w:val="a3"/>
            <w:iCs/>
            <w:color w:val="auto"/>
            <w:sz w:val="25"/>
            <w:szCs w:val="25"/>
          </w:rPr>
          <w:t>законом</w:t>
        </w:r>
      </w:hyperlink>
      <w:r w:rsidRPr="004E0D45">
        <w:rPr>
          <w:rFonts w:ascii="Times New Roman" w:hAnsi="Times New Roman" w:cs="Times New Roman"/>
          <w:iCs/>
          <w:sz w:val="25"/>
          <w:szCs w:val="25"/>
        </w:rPr>
        <w:t xml:space="preserve"> от 24 ноября 1995 года N 181-ФЗ "О социальной защите инвалидов в Российской Федерации";</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11) исключен;</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4E0D45">
          <w:rPr>
            <w:rStyle w:val="a3"/>
            <w:iCs/>
            <w:color w:val="auto"/>
            <w:sz w:val="25"/>
            <w:szCs w:val="25"/>
          </w:rPr>
          <w:t>законодательством</w:t>
        </w:r>
      </w:hyperlink>
      <w:r w:rsidRPr="004E0D45">
        <w:rPr>
          <w:rFonts w:ascii="Times New Roman" w:hAnsi="Times New Roman" w:cs="Times New Roman"/>
          <w:iCs/>
          <w:sz w:val="25"/>
          <w:szCs w:val="25"/>
        </w:rPr>
        <w:t>;</w:t>
      </w:r>
    </w:p>
    <w:p w:rsidR="004E0D45" w:rsidRPr="004E0D45" w:rsidRDefault="004E0D45" w:rsidP="004E0D45">
      <w:pPr>
        <w:autoSpaceDE w:val="0"/>
        <w:autoSpaceDN w:val="0"/>
        <w:adjustRightInd w:val="0"/>
        <w:spacing w:after="0" w:line="240" w:lineRule="auto"/>
        <w:jc w:val="both"/>
        <w:rPr>
          <w:rFonts w:ascii="Times New Roman" w:hAnsi="Times New Roman" w:cs="Times New Roman"/>
          <w:bCs/>
          <w:sz w:val="25"/>
          <w:szCs w:val="25"/>
        </w:rPr>
      </w:pPr>
      <w:r w:rsidRPr="004E0D45">
        <w:rPr>
          <w:rFonts w:ascii="Times New Roman" w:hAnsi="Times New Roman" w:cs="Times New Roman"/>
          <w:iCs/>
          <w:sz w:val="25"/>
          <w:szCs w:val="25"/>
        </w:rPr>
        <w:tab/>
        <w:t xml:space="preserve">13) </w:t>
      </w:r>
      <w:r w:rsidRPr="004E0D45">
        <w:rPr>
          <w:rFonts w:ascii="Times New Roman" w:hAnsi="Times New Roman" w:cs="Times New Roman"/>
          <w:bCs/>
          <w:sz w:val="25"/>
          <w:szCs w:val="25"/>
        </w:rPr>
        <w:t>осуществление деятельности по обращению с животными без владельцев, обитающими на территории поселения;</w:t>
      </w:r>
    </w:p>
    <w:p w:rsidR="004E0D45" w:rsidRPr="004E0D45"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 xml:space="preserve">14) осуществление мероприятий в сфере профилактики правонарушений, предусмотренных Федеральным </w:t>
      </w:r>
      <w:hyperlink r:id="rId14" w:history="1">
        <w:r w:rsidRPr="004E0D45">
          <w:rPr>
            <w:rStyle w:val="a3"/>
            <w:iCs/>
            <w:color w:val="auto"/>
            <w:sz w:val="25"/>
            <w:szCs w:val="25"/>
          </w:rPr>
          <w:t>законом</w:t>
        </w:r>
      </w:hyperlink>
      <w:r w:rsidRPr="004E0D45">
        <w:rPr>
          <w:rFonts w:ascii="Times New Roman" w:hAnsi="Times New Roman" w:cs="Times New Roman"/>
          <w:iCs/>
          <w:sz w:val="25"/>
          <w:szCs w:val="25"/>
        </w:rPr>
        <w:t xml:space="preserve"> "Об основах системы профилактики правонарушений в Российской Федерации";</w:t>
      </w:r>
    </w:p>
    <w:p w:rsidR="004E0D45" w:rsidRPr="00DD79D6" w:rsidRDefault="004E0D45" w:rsidP="004E0D45">
      <w:pPr>
        <w:pStyle w:val="a4"/>
        <w:jc w:val="both"/>
        <w:rPr>
          <w:rFonts w:ascii="Times New Roman" w:hAnsi="Times New Roman" w:cs="Times New Roman"/>
          <w:iCs/>
          <w:sz w:val="25"/>
          <w:szCs w:val="25"/>
        </w:rPr>
      </w:pPr>
      <w:r w:rsidRPr="004E0D45">
        <w:rPr>
          <w:rFonts w:ascii="Times New Roman" w:hAnsi="Times New Roman" w:cs="Times New Roman"/>
          <w:iCs/>
          <w:sz w:val="25"/>
          <w:szCs w:val="25"/>
        </w:rPr>
        <w:tab/>
        <w:t xml:space="preserve">15) оказание содействия развитию физической культуры и спорта инвалидов, лиц </w:t>
      </w:r>
      <w:r w:rsidRPr="00DD79D6">
        <w:rPr>
          <w:rFonts w:ascii="Times New Roman" w:hAnsi="Times New Roman" w:cs="Times New Roman"/>
          <w:iCs/>
          <w:sz w:val="25"/>
          <w:szCs w:val="25"/>
        </w:rPr>
        <w:t>с ограниченными возможностями здоровья, адаптивной физической культуры и адаптивного спорта;</w:t>
      </w:r>
    </w:p>
    <w:p w:rsidR="004E0D45" w:rsidRPr="00DD79D6" w:rsidRDefault="004E0D45" w:rsidP="004E0D45">
      <w:pPr>
        <w:pStyle w:val="a4"/>
        <w:jc w:val="both"/>
        <w:rPr>
          <w:rFonts w:ascii="Times New Roman" w:hAnsi="Times New Roman" w:cs="Times New Roman"/>
          <w:iCs/>
          <w:sz w:val="25"/>
          <w:szCs w:val="25"/>
        </w:rPr>
      </w:pPr>
      <w:r w:rsidRPr="00DD79D6">
        <w:rPr>
          <w:rFonts w:ascii="Times New Roman" w:hAnsi="Times New Roman" w:cs="Times New Roman"/>
          <w:iCs/>
          <w:sz w:val="25"/>
          <w:szCs w:val="25"/>
        </w:rPr>
        <w:tab/>
        <w:t xml:space="preserve">16) </w:t>
      </w:r>
      <w:r w:rsidRPr="00DD79D6">
        <w:rPr>
          <w:rFonts w:ascii="Times New Roman" w:hAnsi="Times New Roman" w:cs="Times New Roman"/>
          <w:bCs/>
          <w:sz w:val="25"/>
          <w:szCs w:val="25"/>
        </w:rPr>
        <w:t xml:space="preserve">осуществление мероприятий по защите прав потребителей, предусмотренных </w:t>
      </w:r>
      <w:hyperlink r:id="rId15" w:history="1">
        <w:r w:rsidRPr="00DD79D6">
          <w:rPr>
            <w:rStyle w:val="a3"/>
            <w:bCs/>
            <w:color w:val="auto"/>
            <w:sz w:val="25"/>
            <w:szCs w:val="25"/>
          </w:rPr>
          <w:t>Законом</w:t>
        </w:r>
      </w:hyperlink>
      <w:r w:rsidRPr="00DD79D6">
        <w:rPr>
          <w:rFonts w:ascii="Times New Roman" w:hAnsi="Times New Roman" w:cs="Times New Roman"/>
          <w:bCs/>
          <w:sz w:val="25"/>
          <w:szCs w:val="25"/>
        </w:rPr>
        <w:t xml:space="preserve"> Российской Федерации от 7 февраля 1992 года N 2300-1 "О защите прав потребителей".</w:t>
      </w:r>
    </w:p>
    <w:p w:rsidR="004E0D45" w:rsidRPr="004E0D45" w:rsidRDefault="004E0D45" w:rsidP="004E0D45">
      <w:pPr>
        <w:pStyle w:val="a4"/>
        <w:ind w:firstLine="708"/>
        <w:jc w:val="both"/>
        <w:rPr>
          <w:rFonts w:ascii="Times New Roman" w:hAnsi="Times New Roman" w:cs="Times New Roman"/>
          <w:iCs/>
          <w:sz w:val="25"/>
          <w:szCs w:val="25"/>
        </w:rPr>
      </w:pPr>
      <w:r w:rsidRPr="00DD79D6">
        <w:rPr>
          <w:rFonts w:ascii="Times New Roman" w:hAnsi="Times New Roman" w:cs="Times New Roman"/>
          <w:iCs/>
          <w:sz w:val="25"/>
          <w:szCs w:val="25"/>
        </w:rPr>
        <w:t xml:space="preserve">2. Органы местного самоуправления поселения вправе решать вопросы, указанные в </w:t>
      </w:r>
      <w:hyperlink r:id="rId16" w:anchor="Par0" w:history="1">
        <w:r w:rsidRPr="00DD79D6">
          <w:rPr>
            <w:rStyle w:val="a3"/>
            <w:iCs/>
            <w:color w:val="auto"/>
            <w:sz w:val="25"/>
            <w:szCs w:val="25"/>
          </w:rPr>
          <w:t>пункте 1</w:t>
        </w:r>
      </w:hyperlink>
      <w:r w:rsidRPr="00DD79D6">
        <w:rPr>
          <w:rFonts w:ascii="Times New Roman" w:hAnsi="Times New Roman" w:cs="Times New Roman"/>
          <w:iCs/>
          <w:sz w:val="25"/>
          <w:szCs w:val="25"/>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Pr="00DD79D6">
          <w:rPr>
            <w:rStyle w:val="a3"/>
            <w:iCs/>
            <w:color w:val="auto"/>
            <w:sz w:val="25"/>
            <w:szCs w:val="25"/>
          </w:rPr>
          <w:t>статьей 19</w:t>
        </w:r>
      </w:hyperlink>
      <w:r w:rsidRPr="00DD79D6">
        <w:rPr>
          <w:rFonts w:ascii="Times New Roman" w:hAnsi="Times New Roman" w:cs="Times New Roman"/>
          <w:iCs/>
          <w:sz w:val="25"/>
          <w:szCs w:val="25"/>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r w:rsidRPr="004E0D45">
        <w:rPr>
          <w:rFonts w:ascii="Times New Roman" w:hAnsi="Times New Roman" w:cs="Times New Roman"/>
          <w:iCs/>
          <w:sz w:val="25"/>
          <w:szCs w:val="25"/>
        </w:rPr>
        <w:t xml:space="preserve">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0D45" w:rsidRPr="004E0D45" w:rsidRDefault="004E0D45" w:rsidP="004E0D45">
      <w:pPr>
        <w:pStyle w:val="a4"/>
        <w:jc w:val="both"/>
        <w:rPr>
          <w:rFonts w:ascii="Times New Roman" w:hAnsi="Times New Roman" w:cs="Times New Roman"/>
          <w:sz w:val="25"/>
          <w:szCs w:val="25"/>
        </w:rPr>
      </w:pPr>
      <w:r w:rsidRPr="004E0D45">
        <w:rPr>
          <w:rFonts w:ascii="Times New Roman" w:hAnsi="Times New Roman" w:cs="Times New Roman"/>
          <w:iCs/>
          <w:sz w:val="25"/>
          <w:szCs w:val="25"/>
        </w:rPr>
        <w:tab/>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p>
    <w:p w:rsidR="004E0D45" w:rsidRPr="004E0D45" w:rsidRDefault="004E0D45" w:rsidP="004E0D45">
      <w:pPr>
        <w:pStyle w:val="a4"/>
        <w:ind w:firstLine="708"/>
        <w:jc w:val="both"/>
        <w:rPr>
          <w:rFonts w:ascii="Times New Roman" w:hAnsi="Times New Roman" w:cs="Times New Roman"/>
          <w:i/>
          <w:sz w:val="25"/>
          <w:szCs w:val="25"/>
        </w:rPr>
      </w:pPr>
      <w:r w:rsidRPr="004E0D45">
        <w:rPr>
          <w:rFonts w:ascii="Times New Roman" w:hAnsi="Times New Roman" w:cs="Times New Roman"/>
          <w:i/>
          <w:sz w:val="25"/>
          <w:szCs w:val="25"/>
        </w:rPr>
        <w:t>1.3. Статью 18 Устава изложить в следующей редакции:</w:t>
      </w:r>
    </w:p>
    <w:p w:rsidR="004E0D45" w:rsidRPr="004E0D45" w:rsidRDefault="004E0D45" w:rsidP="004E0D45">
      <w:pPr>
        <w:spacing w:after="0" w:line="240" w:lineRule="auto"/>
        <w:ind w:firstLine="709"/>
        <w:jc w:val="both"/>
        <w:rPr>
          <w:rFonts w:ascii="Times New Roman" w:hAnsi="Times New Roman" w:cs="Times New Roman"/>
          <w:b/>
          <w:bCs/>
          <w:sz w:val="25"/>
          <w:szCs w:val="25"/>
        </w:rPr>
      </w:pPr>
      <w:r w:rsidRPr="004E0D45">
        <w:rPr>
          <w:rFonts w:ascii="Times New Roman" w:hAnsi="Times New Roman" w:cs="Times New Roman"/>
          <w:sz w:val="25"/>
          <w:szCs w:val="25"/>
        </w:rPr>
        <w:t>«</w:t>
      </w:r>
      <w:r w:rsidRPr="004E0D45">
        <w:rPr>
          <w:rFonts w:ascii="Times New Roman" w:hAnsi="Times New Roman" w:cs="Times New Roman"/>
          <w:b/>
          <w:bCs/>
          <w:sz w:val="25"/>
          <w:szCs w:val="25"/>
        </w:rPr>
        <w:t>Статья 18. Публичные слушания</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 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lastRenderedPageBreak/>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 На публичные слушания в обязательном порядке выносятся вопросы:</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 проект местного бюджета и отчет о его исполнении;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2.1.) проект стратегии социально-экономического развития муниципального образования;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 исключен;</w:t>
      </w:r>
    </w:p>
    <w:p w:rsidR="004E0D45" w:rsidRPr="004E0D45" w:rsidRDefault="004E0D45" w:rsidP="004E0D45">
      <w:pPr>
        <w:autoSpaceDE w:val="0"/>
        <w:autoSpaceDN w:val="0"/>
        <w:adjustRightInd w:val="0"/>
        <w:spacing w:after="0" w:line="240" w:lineRule="auto"/>
        <w:ind w:firstLine="660"/>
        <w:jc w:val="both"/>
        <w:rPr>
          <w:rFonts w:ascii="Times New Roman" w:hAnsi="Times New Roman" w:cs="Times New Roman"/>
          <w:sz w:val="25"/>
          <w:szCs w:val="25"/>
        </w:rPr>
      </w:pPr>
      <w:r w:rsidRPr="004E0D45">
        <w:rPr>
          <w:rFonts w:ascii="Times New Roman" w:hAnsi="Times New Roman" w:cs="Times New Roman"/>
          <w:sz w:val="25"/>
          <w:szCs w:val="25"/>
        </w:rPr>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E0D45" w:rsidRPr="004E0D45" w:rsidRDefault="004E0D45" w:rsidP="004E0D45">
      <w:pPr>
        <w:spacing w:after="0" w:line="240" w:lineRule="auto"/>
        <w:ind w:firstLine="708"/>
        <w:jc w:val="both"/>
        <w:rPr>
          <w:rFonts w:ascii="Times New Roman" w:hAnsi="Times New Roman" w:cs="Times New Roman"/>
          <w:sz w:val="25"/>
          <w:szCs w:val="25"/>
        </w:rPr>
      </w:pPr>
      <w:r w:rsidRPr="004E0D45">
        <w:rPr>
          <w:rFonts w:ascii="Times New Roman" w:hAnsi="Times New Roman" w:cs="Times New Roman"/>
          <w:sz w:val="25"/>
          <w:szCs w:val="25"/>
        </w:rPr>
        <w:t>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rsidR="004E0D45" w:rsidRPr="004E0D45" w:rsidRDefault="004E0D45" w:rsidP="004E0D45">
      <w:pPr>
        <w:spacing w:after="0" w:line="240" w:lineRule="auto"/>
        <w:ind w:firstLine="708"/>
        <w:jc w:val="both"/>
        <w:rPr>
          <w:rFonts w:ascii="Times New Roman" w:hAnsi="Times New Roman" w:cs="Times New Roman"/>
          <w:sz w:val="25"/>
          <w:szCs w:val="25"/>
        </w:rPr>
      </w:pPr>
      <w:r w:rsidRPr="004E0D45">
        <w:rPr>
          <w:rFonts w:ascii="Times New Roman" w:hAnsi="Times New Roman" w:cs="Times New Roman"/>
          <w:sz w:val="25"/>
          <w:szCs w:val="25"/>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w:t>
      </w:r>
      <w:r w:rsidRPr="004E0D45">
        <w:rPr>
          <w:rFonts w:ascii="Times New Roman" w:hAnsi="Times New Roman" w:cs="Times New Roman"/>
          <w:b/>
          <w:sz w:val="25"/>
          <w:szCs w:val="25"/>
        </w:rPr>
        <w:t xml:space="preserve"> </w:t>
      </w:r>
      <w:r w:rsidRPr="004E0D45">
        <w:rPr>
          <w:rFonts w:ascii="Times New Roman" w:hAnsi="Times New Roman" w:cs="Times New Roman"/>
          <w:sz w:val="25"/>
          <w:szCs w:val="25"/>
        </w:rPr>
        <w:t>земельного участка или</w:t>
      </w:r>
      <w:r w:rsidRPr="004E0D45">
        <w:rPr>
          <w:rFonts w:ascii="Times New Roman" w:hAnsi="Times New Roman" w:cs="Times New Roman"/>
          <w:b/>
          <w:sz w:val="25"/>
          <w:szCs w:val="25"/>
        </w:rPr>
        <w:t xml:space="preserve"> </w:t>
      </w:r>
      <w:r w:rsidRPr="004E0D45">
        <w:rPr>
          <w:rFonts w:ascii="Times New Roman" w:hAnsi="Times New Roman" w:cs="Times New Roman"/>
          <w:sz w:val="25"/>
          <w:szCs w:val="25"/>
        </w:rPr>
        <w:t>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b/>
          <w:sz w:val="25"/>
          <w:szCs w:val="25"/>
        </w:rPr>
      </w:pP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i/>
          <w:sz w:val="25"/>
          <w:szCs w:val="25"/>
        </w:rPr>
      </w:pPr>
      <w:r w:rsidRPr="004E0D45">
        <w:rPr>
          <w:rFonts w:ascii="Times New Roman" w:hAnsi="Times New Roman" w:cs="Times New Roman"/>
          <w:i/>
          <w:sz w:val="25"/>
          <w:szCs w:val="25"/>
        </w:rPr>
        <w:t xml:space="preserve">1.4. Дополнить Устав статьей 18.1. </w:t>
      </w:r>
    </w:p>
    <w:p w:rsidR="004E0D45" w:rsidRPr="004E0D45" w:rsidRDefault="004E0D45" w:rsidP="004E0D45">
      <w:pPr>
        <w:pStyle w:val="a4"/>
        <w:ind w:firstLine="709"/>
        <w:jc w:val="both"/>
        <w:rPr>
          <w:rFonts w:ascii="Times New Roman" w:hAnsi="Times New Roman" w:cs="Times New Roman"/>
          <w:b/>
          <w:sz w:val="25"/>
          <w:szCs w:val="25"/>
        </w:rPr>
      </w:pPr>
      <w:r w:rsidRPr="004E0D45">
        <w:rPr>
          <w:rFonts w:ascii="Times New Roman" w:hAnsi="Times New Roman" w:cs="Times New Roman"/>
          <w:b/>
          <w:sz w:val="25"/>
          <w:szCs w:val="25"/>
        </w:rPr>
        <w:t>«18.1. Староста сельского населенного пункта</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2. Староста сельского населенного пункта назначается Советом депутатов поселения по представлению схода граждан сельского населенного пункта из числа </w:t>
      </w:r>
      <w:r w:rsidRPr="004E0D45">
        <w:rPr>
          <w:rFonts w:ascii="Times New Roman" w:hAnsi="Times New Roman" w:cs="Times New Roman"/>
          <w:sz w:val="25"/>
          <w:szCs w:val="25"/>
        </w:rPr>
        <w:lastRenderedPageBreak/>
        <w:t>лиц, проживающих на территории данного сельского населенного пункта и обладающих активным избирательным правом.</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4. Старостой сельского населенного пункта не может быть назначено лицо:</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2) признанное судом недееспособным или ограниченно дееспособным;</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3) имеющее непогашенную или неснятую судимость.</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5. Срок полномочий старосты сельского населенного пункта 5 лет.</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w:t>
      </w:r>
      <w:hyperlink r:id="rId18" w:history="1">
        <w:r w:rsidRPr="004E0D45">
          <w:rPr>
            <w:rStyle w:val="a3"/>
            <w:color w:val="auto"/>
            <w:sz w:val="25"/>
            <w:szCs w:val="25"/>
          </w:rPr>
          <w:t>пунктами 1</w:t>
        </w:r>
      </w:hyperlink>
      <w:r w:rsidRPr="004E0D45">
        <w:rPr>
          <w:rFonts w:ascii="Times New Roman" w:hAnsi="Times New Roman" w:cs="Times New Roman"/>
          <w:sz w:val="25"/>
          <w:szCs w:val="25"/>
        </w:rPr>
        <w:t xml:space="preserve"> - </w:t>
      </w:r>
      <w:hyperlink r:id="rId19" w:history="1">
        <w:r w:rsidRPr="004E0D45">
          <w:rPr>
            <w:rStyle w:val="a3"/>
            <w:color w:val="auto"/>
            <w:sz w:val="25"/>
            <w:szCs w:val="25"/>
          </w:rPr>
          <w:t>7 части 10 статьи 40</w:t>
        </w:r>
      </w:hyperlink>
      <w:r w:rsidRPr="004E0D45">
        <w:rPr>
          <w:rFonts w:ascii="Times New Roman" w:hAnsi="Times New Roman" w:cs="Times New Roman"/>
          <w:sz w:val="25"/>
          <w:szCs w:val="25"/>
        </w:rPr>
        <w:t xml:space="preserve"> Федерального закона от 06.10.2003 № 131-ФЗ .</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6. Староста сельского населенного пункта для решения возложенных на него задач:</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
    <w:p w:rsidR="004E0D45" w:rsidRPr="004E0D45" w:rsidRDefault="004E0D45" w:rsidP="004E0D45">
      <w:pPr>
        <w:pStyle w:val="a4"/>
        <w:ind w:firstLine="709"/>
        <w:jc w:val="both"/>
        <w:rPr>
          <w:rFonts w:ascii="Times New Roman" w:hAnsi="Times New Roman" w:cs="Times New Roman"/>
          <w:sz w:val="25"/>
          <w:szCs w:val="25"/>
        </w:rPr>
      </w:pP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i/>
          <w:sz w:val="25"/>
          <w:szCs w:val="25"/>
        </w:rPr>
      </w:pPr>
      <w:r w:rsidRPr="004E0D45">
        <w:rPr>
          <w:rFonts w:ascii="Times New Roman" w:hAnsi="Times New Roman" w:cs="Times New Roman"/>
          <w:i/>
          <w:sz w:val="25"/>
          <w:szCs w:val="25"/>
        </w:rPr>
        <w:t xml:space="preserve">1.5. Дополнить Устав статьей 19.1. </w:t>
      </w:r>
    </w:p>
    <w:p w:rsidR="004E0D45" w:rsidRPr="004E0D45" w:rsidRDefault="004E0D45" w:rsidP="004E0D45">
      <w:pPr>
        <w:pStyle w:val="a4"/>
        <w:ind w:firstLine="708"/>
        <w:rPr>
          <w:rFonts w:ascii="Times New Roman" w:hAnsi="Times New Roman" w:cs="Times New Roman"/>
          <w:b/>
          <w:bCs/>
          <w:sz w:val="25"/>
          <w:szCs w:val="25"/>
        </w:rPr>
      </w:pPr>
      <w:r w:rsidRPr="004E0D45">
        <w:rPr>
          <w:rFonts w:ascii="Times New Roman" w:hAnsi="Times New Roman" w:cs="Times New Roman"/>
          <w:b/>
          <w:bCs/>
          <w:sz w:val="25"/>
          <w:szCs w:val="25"/>
        </w:rPr>
        <w:t>«Статья 19.1. Сход граждан</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1. Сход граждан может проводиться:</w:t>
      </w:r>
    </w:p>
    <w:p w:rsidR="004E0D45" w:rsidRPr="004E0D45" w:rsidRDefault="004E0D45" w:rsidP="004E0D45">
      <w:pPr>
        <w:autoSpaceDE w:val="0"/>
        <w:autoSpaceDN w:val="0"/>
        <w:adjustRightInd w:val="0"/>
        <w:spacing w:after="0" w:line="240" w:lineRule="auto"/>
        <w:ind w:firstLine="708"/>
        <w:jc w:val="both"/>
        <w:rPr>
          <w:rFonts w:ascii="Times New Roman" w:hAnsi="Times New Roman" w:cs="Times New Roman"/>
          <w:sz w:val="25"/>
          <w:szCs w:val="25"/>
        </w:rPr>
      </w:pPr>
      <w:r w:rsidRPr="004E0D45">
        <w:rPr>
          <w:rFonts w:ascii="Times New Roman" w:hAnsi="Times New Roman" w:cs="Times New Roman"/>
          <w:sz w:val="25"/>
          <w:szCs w:val="25"/>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E0D45" w:rsidRPr="004E0D45" w:rsidRDefault="004E0D45" w:rsidP="004E0D45">
      <w:pPr>
        <w:pStyle w:val="a4"/>
        <w:ind w:firstLine="708"/>
        <w:jc w:val="both"/>
        <w:rPr>
          <w:rFonts w:ascii="Times New Roman" w:hAnsi="Times New Roman" w:cs="Times New Roman"/>
          <w:sz w:val="25"/>
          <w:szCs w:val="25"/>
        </w:rPr>
      </w:pPr>
      <w:r w:rsidRPr="004E0D45">
        <w:rPr>
          <w:rFonts w:ascii="Times New Roman" w:hAnsi="Times New Roman" w:cs="Times New Roman"/>
          <w:sz w:val="25"/>
          <w:szCs w:val="25"/>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E0D45" w:rsidRPr="004E0D45" w:rsidRDefault="004E0D45" w:rsidP="004E0D45">
      <w:pPr>
        <w:pStyle w:val="a4"/>
        <w:ind w:firstLine="708"/>
        <w:jc w:val="both"/>
        <w:rPr>
          <w:rFonts w:ascii="Times New Roman" w:hAnsi="Times New Roman" w:cs="Times New Roman"/>
          <w:sz w:val="25"/>
          <w:szCs w:val="25"/>
        </w:rPr>
      </w:pPr>
    </w:p>
    <w:p w:rsidR="004E0D45" w:rsidRPr="004E0D45" w:rsidRDefault="004E0D45" w:rsidP="004E0D45">
      <w:pPr>
        <w:pStyle w:val="a4"/>
        <w:ind w:firstLine="708"/>
        <w:jc w:val="both"/>
        <w:rPr>
          <w:rFonts w:ascii="Times New Roman" w:hAnsi="Times New Roman" w:cs="Times New Roman"/>
          <w:i/>
          <w:sz w:val="25"/>
          <w:szCs w:val="25"/>
        </w:rPr>
      </w:pPr>
      <w:r w:rsidRPr="004E0D45">
        <w:rPr>
          <w:rFonts w:ascii="Times New Roman" w:hAnsi="Times New Roman" w:cs="Times New Roman"/>
          <w:i/>
          <w:sz w:val="25"/>
          <w:szCs w:val="25"/>
        </w:rPr>
        <w:t>1.6. Статью 32  Устава изложить в следующей редакции:</w:t>
      </w:r>
    </w:p>
    <w:p w:rsidR="004E0D45" w:rsidRPr="004E0D45" w:rsidRDefault="004E0D45" w:rsidP="004E0D45">
      <w:pPr>
        <w:spacing w:after="0" w:line="240" w:lineRule="auto"/>
        <w:ind w:firstLine="709"/>
        <w:jc w:val="both"/>
        <w:rPr>
          <w:rFonts w:ascii="Times New Roman" w:hAnsi="Times New Roman" w:cs="Times New Roman"/>
          <w:b/>
          <w:bCs/>
          <w:sz w:val="25"/>
          <w:szCs w:val="25"/>
        </w:rPr>
      </w:pPr>
      <w:r w:rsidRPr="004E0D45">
        <w:rPr>
          <w:rFonts w:ascii="Times New Roman" w:hAnsi="Times New Roman" w:cs="Times New Roman"/>
          <w:sz w:val="25"/>
          <w:szCs w:val="25"/>
        </w:rPr>
        <w:t>«</w:t>
      </w:r>
      <w:r w:rsidRPr="004E0D45">
        <w:rPr>
          <w:rFonts w:ascii="Times New Roman" w:hAnsi="Times New Roman" w:cs="Times New Roman"/>
          <w:b/>
          <w:bCs/>
          <w:sz w:val="25"/>
          <w:szCs w:val="25"/>
        </w:rPr>
        <w:t>Статья 32. Полномочия Администрации поселения</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 В пределах своих полномочий Администрация поселения:</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 разрабатывает проект местного бюджета;</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 обеспечивает комплексное социально-экономическое развитие поселения;</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 обеспечивает исполнение бюджета;</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4) осуществляет владение, пользование, распоряжение имуществом, находящимся в муниципальной собственности поселения;</w:t>
      </w:r>
    </w:p>
    <w:p w:rsidR="004E0D45" w:rsidRPr="004E0D45" w:rsidRDefault="004E0D45" w:rsidP="004E0D45">
      <w:pPr>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0" w:history="1">
        <w:r w:rsidRPr="004E0D45">
          <w:rPr>
            <w:rStyle w:val="a3"/>
            <w:color w:val="auto"/>
            <w:sz w:val="25"/>
            <w:szCs w:val="25"/>
          </w:rPr>
          <w:t>законодательством</w:t>
        </w:r>
      </w:hyperlink>
      <w:r w:rsidRPr="004E0D45">
        <w:rPr>
          <w:rFonts w:ascii="Times New Roman" w:hAnsi="Times New Roman" w:cs="Times New Roman"/>
          <w:sz w:val="25"/>
          <w:szCs w:val="25"/>
        </w:rPr>
        <w:t xml:space="preserve"> Российской Федерации;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1" w:history="1">
        <w:r w:rsidRPr="004E0D45">
          <w:rPr>
            <w:rStyle w:val="a3"/>
            <w:color w:val="auto"/>
            <w:sz w:val="25"/>
            <w:szCs w:val="25"/>
          </w:rPr>
          <w:t>законодательством</w:t>
        </w:r>
      </w:hyperlink>
      <w:r w:rsidRPr="004E0D45">
        <w:rPr>
          <w:rFonts w:ascii="Times New Roman" w:hAnsi="Times New Roman" w:cs="Times New Roman"/>
          <w:sz w:val="25"/>
          <w:szCs w:val="25"/>
        </w:rPr>
        <w:t>;</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lastRenderedPageBreak/>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12) обеспечивает  первичные меры пожарной безопасности в границах населенных пунктов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19) формирует архивные фонды поселения;</w:t>
      </w:r>
    </w:p>
    <w:p w:rsidR="004E0D45" w:rsidRPr="004E0D45" w:rsidRDefault="004E0D45" w:rsidP="004E0D45">
      <w:pPr>
        <w:autoSpaceDE w:val="0"/>
        <w:autoSpaceDN w:val="0"/>
        <w:adjustRightInd w:val="0"/>
        <w:spacing w:after="0" w:line="240" w:lineRule="auto"/>
        <w:jc w:val="both"/>
        <w:rPr>
          <w:rFonts w:ascii="Times New Roman" w:hAnsi="Times New Roman" w:cs="Times New Roman"/>
          <w:bCs/>
          <w:sz w:val="25"/>
          <w:szCs w:val="25"/>
        </w:rPr>
      </w:pPr>
      <w:r w:rsidRPr="004E0D45">
        <w:rPr>
          <w:rFonts w:ascii="Times New Roman" w:hAnsi="Times New Roman" w:cs="Times New Roman"/>
          <w:sz w:val="25"/>
          <w:szCs w:val="25"/>
        </w:rPr>
        <w:tab/>
        <w:t xml:space="preserve">20) </w:t>
      </w:r>
      <w:r w:rsidRPr="004E0D45">
        <w:rPr>
          <w:rFonts w:ascii="Times New Roman" w:hAnsi="Times New Roman" w:cs="Times New Roman"/>
          <w:bCs/>
          <w:sz w:val="25"/>
          <w:szCs w:val="25"/>
        </w:rPr>
        <w:t>участвует в организации деятельности по накоплению (в том числе раздельному накоплению) и транспортированию твердых коммунальных отходов;</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21) организует ритуальные услуги и содержание мест захоронения;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22) исключен;</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23) осуществляет  мероприятия по обеспечению безопасности людей на водных объектах, охране их жизни и здоровья;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26) организует  и осуществляет мероприятия по работе с детьми и молодежью в поселении;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27) осуществляет в пределах, установленных водным </w:t>
      </w:r>
      <w:hyperlink r:id="rId22" w:history="1">
        <w:r w:rsidRPr="004E0D45">
          <w:rPr>
            <w:rStyle w:val="a3"/>
            <w:color w:val="auto"/>
            <w:sz w:val="25"/>
            <w:szCs w:val="25"/>
          </w:rPr>
          <w:t>законодательством</w:t>
        </w:r>
      </w:hyperlink>
      <w:r w:rsidRPr="004E0D45">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28) осуществляет муниципальный лесной контроль;</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31) исключен;</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lastRenderedPageBreak/>
        <w:t xml:space="preserve">32) оказывает поддержку социально ориентированным некоммерческим организациям в пределах полномочий, установленных </w:t>
      </w:r>
      <w:hyperlink r:id="rId23" w:history="1">
        <w:r w:rsidRPr="004E0D45">
          <w:rPr>
            <w:rStyle w:val="a3"/>
            <w:color w:val="auto"/>
            <w:sz w:val="25"/>
            <w:szCs w:val="25"/>
          </w:rPr>
          <w:t>статьями 31.1</w:t>
        </w:r>
      </w:hyperlink>
      <w:r w:rsidRPr="004E0D45">
        <w:rPr>
          <w:rFonts w:ascii="Times New Roman" w:hAnsi="Times New Roman" w:cs="Times New Roman"/>
          <w:sz w:val="25"/>
          <w:szCs w:val="25"/>
        </w:rPr>
        <w:t xml:space="preserve"> и </w:t>
      </w:r>
      <w:hyperlink r:id="rId24" w:history="1">
        <w:r w:rsidRPr="004E0D45">
          <w:rPr>
            <w:rStyle w:val="a3"/>
            <w:color w:val="auto"/>
            <w:sz w:val="25"/>
            <w:szCs w:val="25"/>
          </w:rPr>
          <w:t>31.3</w:t>
        </w:r>
      </w:hyperlink>
      <w:r w:rsidRPr="004E0D45">
        <w:rPr>
          <w:rFonts w:ascii="Times New Roman" w:hAnsi="Times New Roman" w:cs="Times New Roman"/>
          <w:sz w:val="25"/>
          <w:szCs w:val="25"/>
        </w:rPr>
        <w:t>федерального закона от 12 января 1996 года № 7-ФЗ «О некоммерческих организациях»;</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33) осуществляет  меры по противодействию коррупции в границах поселения;</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4E0D45" w:rsidRPr="004E0D45" w:rsidRDefault="004E0D45" w:rsidP="004E0D45">
      <w:pPr>
        <w:autoSpaceDE w:val="0"/>
        <w:autoSpaceDN w:val="0"/>
        <w:adjustRightInd w:val="0"/>
        <w:spacing w:after="0" w:line="240" w:lineRule="auto"/>
        <w:ind w:firstLine="709"/>
        <w:jc w:val="both"/>
        <w:rPr>
          <w:rFonts w:ascii="Times New Roman" w:hAnsi="Times New Roman" w:cs="Times New Roman"/>
          <w:sz w:val="25"/>
          <w:szCs w:val="25"/>
        </w:rPr>
      </w:pPr>
      <w:r w:rsidRPr="004E0D45">
        <w:rPr>
          <w:rFonts w:ascii="Times New Roman" w:hAnsi="Times New Roman" w:cs="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4E0D45" w:rsidRPr="004E0D45" w:rsidRDefault="004E0D45" w:rsidP="004E0D45">
      <w:pPr>
        <w:pStyle w:val="a4"/>
        <w:jc w:val="both"/>
        <w:rPr>
          <w:rFonts w:ascii="Times New Roman" w:hAnsi="Times New Roman" w:cs="Times New Roman"/>
          <w:sz w:val="25"/>
          <w:szCs w:val="25"/>
        </w:rPr>
      </w:pPr>
    </w:p>
    <w:p w:rsidR="004E0D45" w:rsidRPr="004E0D45" w:rsidRDefault="004E0D45" w:rsidP="004E0D45">
      <w:pPr>
        <w:pStyle w:val="a4"/>
        <w:ind w:firstLine="708"/>
        <w:jc w:val="both"/>
        <w:rPr>
          <w:rFonts w:ascii="Times New Roman" w:hAnsi="Times New Roman" w:cs="Times New Roman"/>
          <w:i/>
          <w:sz w:val="25"/>
          <w:szCs w:val="25"/>
        </w:rPr>
      </w:pPr>
      <w:r w:rsidRPr="004E0D45">
        <w:rPr>
          <w:rFonts w:ascii="Times New Roman" w:hAnsi="Times New Roman" w:cs="Times New Roman"/>
          <w:i/>
          <w:sz w:val="25"/>
          <w:szCs w:val="25"/>
        </w:rPr>
        <w:t>1.7. Статью 39 Устава изложить в следующей редакции:</w:t>
      </w:r>
    </w:p>
    <w:p w:rsidR="004E0D45" w:rsidRPr="004E0D45" w:rsidRDefault="004E0D45" w:rsidP="004E0D45">
      <w:pPr>
        <w:spacing w:after="0" w:line="240" w:lineRule="auto"/>
        <w:ind w:firstLine="709"/>
        <w:jc w:val="both"/>
        <w:rPr>
          <w:rFonts w:ascii="Times New Roman" w:hAnsi="Times New Roman" w:cs="Times New Roman"/>
          <w:b/>
          <w:bCs/>
          <w:sz w:val="25"/>
          <w:szCs w:val="25"/>
        </w:rPr>
      </w:pPr>
      <w:r w:rsidRPr="004E0D45">
        <w:rPr>
          <w:rFonts w:ascii="Times New Roman" w:hAnsi="Times New Roman" w:cs="Times New Roman"/>
          <w:b/>
          <w:bCs/>
          <w:sz w:val="25"/>
          <w:szCs w:val="25"/>
        </w:rPr>
        <w:t>«Статья 39. Муниципальные правовые акты</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1. В систему муниципальных правовых актов поселения входят:</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1) Устав поселения;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2) правовые акты, принятые на местном референдуме; </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3) нормативные и иные правовые акты Совета депутатов поселения;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4) правовые акты Главы поселения;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5) правовые акты Администрации поселения;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5</w:t>
      </w:r>
      <w:r w:rsidRPr="004E0D45">
        <w:rPr>
          <w:rFonts w:ascii="Times New Roman" w:hAnsi="Times New Roman" w:cs="Times New Roman"/>
          <w:color w:val="FF6600"/>
          <w:sz w:val="25"/>
          <w:szCs w:val="25"/>
        </w:rPr>
        <w:t xml:space="preserve">. </w:t>
      </w:r>
      <w:r w:rsidRPr="004E0D45">
        <w:rPr>
          <w:rFonts w:ascii="Times New Roman" w:hAnsi="Times New Roman" w:cs="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4E0D45" w:rsidRPr="004E0D45" w:rsidRDefault="004E0D45" w:rsidP="004E0D45">
      <w:pPr>
        <w:autoSpaceDE w:val="0"/>
        <w:autoSpaceDN w:val="0"/>
        <w:adjustRightInd w:val="0"/>
        <w:spacing w:after="0" w:line="240" w:lineRule="auto"/>
        <w:ind w:firstLine="708"/>
        <w:jc w:val="both"/>
        <w:rPr>
          <w:rFonts w:ascii="Times New Roman" w:hAnsi="Times New Roman" w:cs="Times New Roman"/>
          <w:sz w:val="25"/>
          <w:szCs w:val="25"/>
        </w:rPr>
      </w:pPr>
      <w:r w:rsidRPr="004E0D45">
        <w:rPr>
          <w:rFonts w:ascii="Times New Roman" w:hAnsi="Times New Roman" w:cs="Times New Roman"/>
          <w:sz w:val="25"/>
          <w:szCs w:val="25"/>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E0D45" w:rsidRPr="004E0D45" w:rsidRDefault="004E0D45" w:rsidP="004E0D45">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E0D45">
        <w:rPr>
          <w:rFonts w:ascii="Times New Roman" w:hAnsi="Times New Roman" w:cs="Times New Roman"/>
          <w:sz w:val="25"/>
          <w:szCs w:val="25"/>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25" w:history="1">
        <w:r w:rsidRPr="004E0D45">
          <w:rPr>
            <w:rStyle w:val="a3"/>
            <w:color w:val="auto"/>
            <w:sz w:val="25"/>
            <w:szCs w:val="25"/>
          </w:rPr>
          <w:t>законом</w:t>
        </w:r>
      </w:hyperlink>
      <w:r w:rsidRPr="004E0D45">
        <w:rPr>
          <w:rFonts w:ascii="Times New Roman" w:hAnsi="Times New Roman" w:cs="Times New Roman"/>
          <w:sz w:val="25"/>
          <w:szCs w:val="25"/>
        </w:rPr>
        <w:t xml:space="preserve">. </w:t>
      </w:r>
    </w:p>
    <w:p w:rsidR="004E0D45" w:rsidRPr="004E0D45" w:rsidRDefault="004E0D45" w:rsidP="004E0D45">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4E0D45">
        <w:rPr>
          <w:rFonts w:ascii="Times New Roman" w:hAnsi="Times New Roman" w:cs="Times New Roman"/>
          <w:sz w:val="25"/>
          <w:szCs w:val="25"/>
        </w:rPr>
        <w:t>7. 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4E0D45" w:rsidRPr="004E0D45" w:rsidRDefault="004E0D45" w:rsidP="004E0D45">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E0D45">
        <w:rPr>
          <w:rFonts w:ascii="Times New Roman" w:hAnsi="Times New Roman" w:cs="Times New Roman"/>
          <w:sz w:val="25"/>
          <w:szCs w:val="25"/>
        </w:rPr>
        <w:t>8. Председатель Совета депутатов поселения издает постановления и распоряжения по вопросам организации деятельности Совета депутатов  поселения.</w:t>
      </w:r>
    </w:p>
    <w:p w:rsidR="004E0D45" w:rsidRPr="004E0D45" w:rsidRDefault="004E0D45" w:rsidP="004E0D45">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E0D45">
        <w:rPr>
          <w:rFonts w:ascii="Times New Roman" w:hAnsi="Times New Roman" w:cs="Times New Roman"/>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 xml:space="preserve"> 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Западнодвинского района, а также инициативным группам граждан.</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color w:val="000000" w:themeColor="text1"/>
          <w:sz w:val="25"/>
          <w:szCs w:val="25"/>
        </w:rPr>
        <w:t xml:space="preserve">11. </w:t>
      </w:r>
      <w:r w:rsidRPr="004E0D45">
        <w:rPr>
          <w:rFonts w:ascii="Times New Roman" w:hAnsi="Times New Roman" w:cs="Times New Roman"/>
          <w:sz w:val="25"/>
          <w:szCs w:val="25"/>
        </w:rPr>
        <w:t xml:space="preserve">Официальное обнародование муниципальных правовых актов осуществляется путем размещения полных текстов актов в трехдневный срок со дня подписания на информационных стендах поселения, расположенных в здании администрации д. Севостьяново, здании Дома культуры д. Шарапово, здании магазина </w:t>
      </w:r>
      <w:r w:rsidRPr="004E0D45">
        <w:rPr>
          <w:rFonts w:ascii="Times New Roman" w:hAnsi="Times New Roman" w:cs="Times New Roman"/>
          <w:sz w:val="25"/>
          <w:szCs w:val="25"/>
        </w:rPr>
        <w:lastRenderedPageBreak/>
        <w:t>д. Брод Западнодвинского района Тверской области, где они должны находиться в течение не менее 10 календарных дней со дня их официального обнародования.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Обнародуемые муниципальные правовые акты подлежат регистрации в специальном журнале с указанием даты их размещения на информационном стенде.</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Тексты муниципальных правовых актов размещаются на официальном сайте муниципального образования http://scharapovo.zapdvina.ru, а также на портале Минюста России«Нормативные правовые акты в Российской Федерации» (http://pravo-minjust.ru, http://право-минюст.рф, регистрация в качестве сетевого издания: Эл № ФC77-72471 от 05.03.2018).</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4E0D45" w:rsidRPr="004E0D45" w:rsidRDefault="004E0D45" w:rsidP="004E0D45">
      <w:pPr>
        <w:pStyle w:val="a4"/>
        <w:ind w:firstLine="709"/>
        <w:jc w:val="both"/>
        <w:rPr>
          <w:rFonts w:ascii="Times New Roman" w:hAnsi="Times New Roman" w:cs="Times New Roman"/>
          <w:sz w:val="25"/>
          <w:szCs w:val="25"/>
        </w:rPr>
      </w:pPr>
      <w:r w:rsidRPr="004E0D45">
        <w:rPr>
          <w:rFonts w:ascii="Times New Roman" w:hAnsi="Times New Roman" w:cs="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w:t>
      </w:r>
      <w:r w:rsidR="003828FF">
        <w:rPr>
          <w:rFonts w:ascii="Times New Roman" w:hAnsi="Times New Roman" w:cs="Times New Roman"/>
          <w:sz w:val="25"/>
          <w:szCs w:val="25"/>
        </w:rPr>
        <w:t>ной порядок вступления в силу».</w:t>
      </w:r>
    </w:p>
    <w:p w:rsidR="0072544E" w:rsidRPr="004E0D45" w:rsidRDefault="0072544E" w:rsidP="0072544E">
      <w:pPr>
        <w:spacing w:after="0"/>
        <w:ind w:firstLine="709"/>
        <w:jc w:val="both"/>
        <w:rPr>
          <w:rFonts w:ascii="Times New Roman" w:hAnsi="Times New Roman" w:cs="Times New Roman"/>
          <w:sz w:val="25"/>
          <w:szCs w:val="25"/>
        </w:rPr>
      </w:pPr>
    </w:p>
    <w:p w:rsidR="0072544E" w:rsidRPr="004E0D45" w:rsidRDefault="0072544E" w:rsidP="0072544E">
      <w:pPr>
        <w:pStyle w:val="a4"/>
        <w:ind w:firstLine="708"/>
        <w:jc w:val="both"/>
        <w:rPr>
          <w:rFonts w:ascii="Times New Roman" w:hAnsi="Times New Roman" w:cs="Times New Roman"/>
          <w:sz w:val="25"/>
          <w:szCs w:val="25"/>
        </w:rPr>
      </w:pPr>
      <w:r w:rsidRPr="004E0D45">
        <w:rPr>
          <w:rFonts w:ascii="Times New Roman" w:hAnsi="Times New Roman" w:cs="Times New Roman"/>
          <w:sz w:val="25"/>
          <w:szCs w:val="25"/>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72544E" w:rsidRPr="004E0D45" w:rsidRDefault="0072544E" w:rsidP="0072544E">
      <w:pPr>
        <w:pStyle w:val="a4"/>
        <w:ind w:firstLine="708"/>
        <w:jc w:val="both"/>
        <w:rPr>
          <w:rFonts w:ascii="Times New Roman" w:hAnsi="Times New Roman" w:cs="Times New Roman"/>
          <w:sz w:val="25"/>
          <w:szCs w:val="25"/>
        </w:rPr>
      </w:pPr>
      <w:r w:rsidRPr="004E0D45">
        <w:rPr>
          <w:rFonts w:ascii="Times New Roman" w:hAnsi="Times New Roman" w:cs="Times New Roman"/>
          <w:sz w:val="25"/>
          <w:szCs w:val="25"/>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72544E" w:rsidRPr="004E0D45" w:rsidRDefault="0072544E" w:rsidP="0072544E">
      <w:pPr>
        <w:pStyle w:val="a4"/>
        <w:jc w:val="both"/>
        <w:rPr>
          <w:rFonts w:ascii="Times New Roman" w:hAnsi="Times New Roman" w:cs="Times New Roman"/>
          <w:sz w:val="25"/>
          <w:szCs w:val="25"/>
        </w:rPr>
      </w:pPr>
    </w:p>
    <w:p w:rsidR="0072544E" w:rsidRPr="004E0D45" w:rsidRDefault="0072544E" w:rsidP="0072544E">
      <w:pPr>
        <w:pStyle w:val="a4"/>
        <w:rPr>
          <w:rFonts w:ascii="Times New Roman" w:hAnsi="Times New Roman" w:cs="Times New Roman"/>
          <w:sz w:val="25"/>
          <w:szCs w:val="25"/>
        </w:rPr>
      </w:pPr>
    </w:p>
    <w:p w:rsidR="00880453" w:rsidRPr="004E0D45" w:rsidRDefault="00880453" w:rsidP="00880453">
      <w:pPr>
        <w:pStyle w:val="a4"/>
        <w:rPr>
          <w:rFonts w:ascii="Times New Roman" w:hAnsi="Times New Roman" w:cs="Times New Roman"/>
          <w:sz w:val="25"/>
          <w:szCs w:val="25"/>
        </w:rPr>
      </w:pPr>
      <w:r w:rsidRPr="004E0D45">
        <w:rPr>
          <w:rFonts w:ascii="Times New Roman" w:hAnsi="Times New Roman" w:cs="Times New Roman"/>
          <w:sz w:val="25"/>
          <w:szCs w:val="25"/>
        </w:rPr>
        <w:t>Глава Шараповского</w:t>
      </w:r>
    </w:p>
    <w:p w:rsidR="00880453" w:rsidRPr="004E0D45" w:rsidRDefault="00880453" w:rsidP="00880453">
      <w:pPr>
        <w:pStyle w:val="a4"/>
        <w:rPr>
          <w:rFonts w:ascii="Times New Roman" w:hAnsi="Times New Roman" w:cs="Times New Roman"/>
          <w:sz w:val="25"/>
          <w:szCs w:val="25"/>
        </w:rPr>
      </w:pPr>
      <w:r w:rsidRPr="004E0D45">
        <w:rPr>
          <w:rFonts w:ascii="Times New Roman" w:hAnsi="Times New Roman" w:cs="Times New Roman"/>
          <w:sz w:val="25"/>
          <w:szCs w:val="25"/>
        </w:rPr>
        <w:t xml:space="preserve">сельского поселения                                                                           В.Е.Иванов </w:t>
      </w:r>
    </w:p>
    <w:p w:rsidR="00880453" w:rsidRPr="004E0D45" w:rsidRDefault="00880453" w:rsidP="00880453">
      <w:pPr>
        <w:pStyle w:val="a4"/>
        <w:rPr>
          <w:rFonts w:ascii="Times New Roman" w:hAnsi="Times New Roman" w:cs="Times New Roman"/>
          <w:sz w:val="25"/>
          <w:szCs w:val="25"/>
        </w:rPr>
      </w:pPr>
    </w:p>
    <w:p w:rsidR="00880453" w:rsidRPr="004E0D45" w:rsidRDefault="00880453" w:rsidP="00880453">
      <w:pPr>
        <w:pStyle w:val="a4"/>
        <w:rPr>
          <w:rFonts w:ascii="Times New Roman" w:hAnsi="Times New Roman" w:cs="Times New Roman"/>
          <w:sz w:val="25"/>
          <w:szCs w:val="25"/>
        </w:rPr>
      </w:pPr>
      <w:r w:rsidRPr="004E0D45">
        <w:rPr>
          <w:rFonts w:ascii="Times New Roman" w:hAnsi="Times New Roman" w:cs="Times New Roman"/>
          <w:sz w:val="25"/>
          <w:szCs w:val="25"/>
        </w:rPr>
        <w:t>Председатель Совета депутатов</w:t>
      </w:r>
    </w:p>
    <w:p w:rsidR="00880453" w:rsidRPr="004E0D45" w:rsidRDefault="00880453" w:rsidP="00880453">
      <w:pPr>
        <w:pStyle w:val="a4"/>
        <w:rPr>
          <w:rFonts w:ascii="Times New Roman" w:hAnsi="Times New Roman" w:cs="Times New Roman"/>
          <w:sz w:val="25"/>
          <w:szCs w:val="25"/>
        </w:rPr>
      </w:pPr>
      <w:r w:rsidRPr="004E0D45">
        <w:rPr>
          <w:rFonts w:ascii="Times New Roman" w:hAnsi="Times New Roman" w:cs="Times New Roman"/>
          <w:sz w:val="25"/>
          <w:szCs w:val="25"/>
        </w:rPr>
        <w:t>Шараповского сельского поселения</w:t>
      </w:r>
    </w:p>
    <w:p w:rsidR="00880453" w:rsidRPr="004E0D45" w:rsidRDefault="00880453" w:rsidP="00880453">
      <w:pPr>
        <w:pStyle w:val="a4"/>
        <w:rPr>
          <w:rFonts w:ascii="Times New Roman" w:hAnsi="Times New Roman" w:cs="Times New Roman"/>
          <w:sz w:val="25"/>
          <w:szCs w:val="25"/>
        </w:rPr>
      </w:pPr>
      <w:r w:rsidRPr="004E0D45">
        <w:rPr>
          <w:rFonts w:ascii="Times New Roman" w:hAnsi="Times New Roman" w:cs="Times New Roman"/>
          <w:sz w:val="25"/>
          <w:szCs w:val="25"/>
        </w:rPr>
        <w:t>Западнодвинского района                                                                И.П.Лучкова</w:t>
      </w:r>
    </w:p>
    <w:p w:rsidR="0072544E" w:rsidRPr="004E0D45" w:rsidRDefault="0072544E" w:rsidP="00880453">
      <w:pPr>
        <w:pStyle w:val="a4"/>
        <w:rPr>
          <w:rFonts w:ascii="Times New Roman" w:hAnsi="Times New Roman" w:cs="Times New Roman"/>
          <w:sz w:val="25"/>
          <w:szCs w:val="25"/>
        </w:rPr>
      </w:pPr>
    </w:p>
    <w:sectPr w:rsidR="0072544E" w:rsidRPr="004E0D45" w:rsidSect="00197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544E"/>
    <w:rsid w:val="00015B43"/>
    <w:rsid w:val="000A1BB4"/>
    <w:rsid w:val="000B0DFE"/>
    <w:rsid w:val="000B3C3E"/>
    <w:rsid w:val="00101E85"/>
    <w:rsid w:val="001974DB"/>
    <w:rsid w:val="0020523F"/>
    <w:rsid w:val="002221BB"/>
    <w:rsid w:val="00253B76"/>
    <w:rsid w:val="00264DC7"/>
    <w:rsid w:val="0028388B"/>
    <w:rsid w:val="002A2B53"/>
    <w:rsid w:val="00346E73"/>
    <w:rsid w:val="003828FF"/>
    <w:rsid w:val="003D1E82"/>
    <w:rsid w:val="004A1FA1"/>
    <w:rsid w:val="004E0D45"/>
    <w:rsid w:val="004F0AB0"/>
    <w:rsid w:val="00536186"/>
    <w:rsid w:val="005E022A"/>
    <w:rsid w:val="005E2783"/>
    <w:rsid w:val="00653419"/>
    <w:rsid w:val="00657BF5"/>
    <w:rsid w:val="006F2B82"/>
    <w:rsid w:val="0072544E"/>
    <w:rsid w:val="007E1913"/>
    <w:rsid w:val="00880453"/>
    <w:rsid w:val="00890C76"/>
    <w:rsid w:val="008A1B8F"/>
    <w:rsid w:val="00917720"/>
    <w:rsid w:val="00936543"/>
    <w:rsid w:val="00991370"/>
    <w:rsid w:val="00A36996"/>
    <w:rsid w:val="00A522C0"/>
    <w:rsid w:val="00AB3E65"/>
    <w:rsid w:val="00B05684"/>
    <w:rsid w:val="00B76162"/>
    <w:rsid w:val="00B83268"/>
    <w:rsid w:val="00BA0C86"/>
    <w:rsid w:val="00BA16FD"/>
    <w:rsid w:val="00C169D0"/>
    <w:rsid w:val="00C83D70"/>
    <w:rsid w:val="00CE5CAA"/>
    <w:rsid w:val="00DD79D6"/>
    <w:rsid w:val="00E313AA"/>
    <w:rsid w:val="00E37E30"/>
    <w:rsid w:val="00EC3262"/>
    <w:rsid w:val="00FE45BA"/>
    <w:rsid w:val="00FE4FA4"/>
    <w:rsid w:val="00FF4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544E"/>
    <w:rPr>
      <w:rFonts w:ascii="Times New Roman" w:hAnsi="Times New Roman" w:cs="Times New Roman" w:hint="default"/>
      <w:strike w:val="0"/>
      <w:dstrike w:val="0"/>
      <w:color w:val="0000FF"/>
      <w:u w:val="none"/>
      <w:effect w:val="none"/>
    </w:rPr>
  </w:style>
  <w:style w:type="paragraph" w:styleId="a4">
    <w:name w:val="No Spacing"/>
    <w:link w:val="a5"/>
    <w:uiPriority w:val="1"/>
    <w:qFormat/>
    <w:rsid w:val="0072544E"/>
    <w:pPr>
      <w:spacing w:after="0" w:line="240" w:lineRule="auto"/>
    </w:pPr>
  </w:style>
  <w:style w:type="paragraph" w:styleId="a6">
    <w:name w:val="List Paragraph"/>
    <w:basedOn w:val="a"/>
    <w:uiPriority w:val="99"/>
    <w:qFormat/>
    <w:rsid w:val="0072544E"/>
    <w:pPr>
      <w:ind w:left="720"/>
      <w:contextualSpacing/>
    </w:pPr>
  </w:style>
  <w:style w:type="paragraph" w:customStyle="1" w:styleId="ConsPlusCell">
    <w:name w:val="ConsPlusCell"/>
    <w:uiPriority w:val="99"/>
    <w:rsid w:val="0072544E"/>
    <w:pPr>
      <w:autoSpaceDE w:val="0"/>
      <w:autoSpaceDN w:val="0"/>
      <w:adjustRightInd w:val="0"/>
      <w:spacing w:after="0" w:line="240" w:lineRule="auto"/>
    </w:pPr>
    <w:rPr>
      <w:rFonts w:ascii="Calibri" w:eastAsia="Times New Roman" w:hAnsi="Calibri" w:cs="Calibri"/>
      <w:sz w:val="28"/>
      <w:szCs w:val="28"/>
    </w:rPr>
  </w:style>
  <w:style w:type="character" w:customStyle="1" w:styleId="a5">
    <w:name w:val="Без интервала Знак"/>
    <w:link w:val="a4"/>
    <w:uiPriority w:val="1"/>
    <w:locked/>
    <w:rsid w:val="00BA0C86"/>
  </w:style>
</w:styles>
</file>

<file path=word/webSettings.xml><?xml version="1.0" encoding="utf-8"?>
<w:webSettings xmlns:r="http://schemas.openxmlformats.org/officeDocument/2006/relationships" xmlns:w="http://schemas.openxmlformats.org/wordprocessingml/2006/main">
  <w:divs>
    <w:div w:id="2004627387">
      <w:bodyDiv w:val="1"/>
      <w:marLeft w:val="0"/>
      <w:marRight w:val="0"/>
      <w:marTop w:val="0"/>
      <w:marBottom w:val="0"/>
      <w:divBdr>
        <w:top w:val="none" w:sz="0" w:space="0" w:color="auto"/>
        <w:left w:val="none" w:sz="0" w:space="0" w:color="auto"/>
        <w:bottom w:val="none" w:sz="0" w:space="0" w:color="auto"/>
        <w:right w:val="none" w:sz="0" w:space="0" w:color="auto"/>
      </w:divBdr>
    </w:div>
    <w:div w:id="20333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7985E7E1DF325BBB28D4F0B254B2DBB92E6C2D66C22E93143A506F211A1F5EDEB958AB9C991F8C2D4759G" TargetMode="External"/><Relationship Id="rId18" Type="http://schemas.openxmlformats.org/officeDocument/2006/relationships/hyperlink" Target="consultantplus://offline/ref=DA51F09FEE348562FF11B344FE8EAAFAD79941C61B34E984633707387B3853956B4608100C911876a0p4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03B21E1CAFBCD0DF5821B4AF94A368A36ADA845A083920803034B2124577CC8EC260DBDC2b6M" TargetMode="Externa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consultantplus://offline/ref=7985E7E1DF325BBB28D4F0B254B2DBB92E6D2862CC2993143A506F211A415FG" TargetMode="External"/><Relationship Id="rId17" Type="http://schemas.openxmlformats.org/officeDocument/2006/relationships/hyperlink" Target="consultantplus://offline/ref=7985E7E1DF325BBB28D4F0B254B2DBB92E6D2B66CC2493143A506F211A1F5EDEB958AB9C991E8D284759G" TargetMode="External"/><Relationship Id="rId25" Type="http://schemas.openxmlformats.org/officeDocument/2006/relationships/hyperlink" Target="consultantplus://offline/ref=D7F443C09FAE0B86A0B0165A2374C6EFC75FB545A38FF369AC0F1ADAEB7E04E19040AD17796AD30AIBb3F" TargetMode="External"/><Relationship Id="rId2" Type="http://schemas.openxmlformats.org/officeDocument/2006/relationships/styles" Target="styles.xml"/><Relationship Id="rId16" Type="http://schemas.openxmlformats.org/officeDocument/2006/relationships/hyperlink" Target="file:///C:\Users\1\Desktop\&#1052;&#1086;&#1080;%20&#1076;&#1086;&#1082;&#1091;&#1084;&#1077;&#1085;&#1090;&#1099;\&#1056;&#1077;&#1096;&#1077;&#1085;&#1080;&#1103;%202018%20&#1075;&#1086;&#1076;\&#1088;&#1077;&#1096;&#1077;&#1085;&#1080;&#1077;.docx" TargetMode="External"/><Relationship Id="rId20" Type="http://schemas.openxmlformats.org/officeDocument/2006/relationships/hyperlink" Target="consultantplus://offline/ref=603B21E1CAFBCD0DF5821B4AF94A368A36ADAB45A38A920803034B2124577CC8EC260DBE24C637B5C9bCM" TargetMode="External"/><Relationship Id="rId1" Type="http://schemas.openxmlformats.org/officeDocument/2006/relationships/customXml" Target="../customXml/item1.xml"/><Relationship Id="rId6" Type="http://schemas.openxmlformats.org/officeDocument/2006/relationships/hyperlink" Target="consultantplus://offline/ref=603B21E1CAFBCD0DF5821B4AF94A368A36ADAB45A38A920803034B2124577CC8EC260DBE24C637B5C9bCM" TargetMode="External"/><Relationship Id="rId11" Type="http://schemas.openxmlformats.org/officeDocument/2006/relationships/hyperlink" Target="consultantplus://offline/ref=603B21E1CAFBCD0DF5821B4AF94A368A36AAAA43A38B920803034B2124C5b7M" TargetMode="External"/><Relationship Id="rId24" Type="http://schemas.openxmlformats.org/officeDocument/2006/relationships/hyperlink" Target="consultantplus://offline/ref=603B21E1CAFBCD0DF5821B4AF94A368A36AAAA43A382920803034B2124577CC8EC260DBE23CCb5M" TargetMode="External"/><Relationship Id="rId5" Type="http://schemas.openxmlformats.org/officeDocument/2006/relationships/hyperlink" Target="consultantplus://offline/ref=7856362D09E1007B5ED6CEDAE44B1B2AEB6A7784BB3FAD4145CACB3347067CF70A62F1733F19B5B8BABBF8E717BE35A559117B14B7a5Q6M" TargetMode="External"/><Relationship Id="rId15" Type="http://schemas.openxmlformats.org/officeDocument/2006/relationships/hyperlink" Target="consultantplus://offline/ref=21007E423112C50AD521EDB0ACBC9063176E36B259BD6DABB2D93EDC9023DA0AB31261BCCD0625F18E61DFF18721371DF1FCDDfDD2O" TargetMode="External"/><Relationship Id="rId23" Type="http://schemas.openxmlformats.org/officeDocument/2006/relationships/hyperlink" Target="consultantplus://offline/ref=603B21E1CAFBCD0DF5821B4AF94A368A36AAAA43A382920803034B2124577CC8EC260DBE27CCb2M"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DA51F09FEE348562FF11B344FE8EAAFAD79941C61B34E984633707387B3853956B460814a0pEN"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7985E7E1DF325BBB28D4F0B254B2DBB92D6D236DCC2B93143A506F211A415FG" TargetMode="External"/><Relationship Id="rId22" Type="http://schemas.openxmlformats.org/officeDocument/2006/relationships/hyperlink" Target="consultantplus://offline/ref=603B21E1CAFBCD0DF5821B4AF94A368A36ADA84BA18C920803034B2124577CC8EC260DBE24C634BAC9b5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430E-D49D-486B-9B6C-52BBB84B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5727</Words>
  <Characters>32649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2018-04-23T13:07:00Z</cp:lastPrinted>
  <dcterms:created xsi:type="dcterms:W3CDTF">2019-08-19T12:36:00Z</dcterms:created>
  <dcterms:modified xsi:type="dcterms:W3CDTF">2019-08-19T12:38:00Z</dcterms:modified>
</cp:coreProperties>
</file>