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3D" w:rsidRPr="00C94B68" w:rsidRDefault="0037733D" w:rsidP="006C2CB4">
      <w:pPr>
        <w:pStyle w:val="ConsPlusCell"/>
        <w:contextualSpacing/>
        <w:jc w:val="center"/>
        <w:rPr>
          <w:b/>
          <w:sz w:val="28"/>
          <w:szCs w:val="28"/>
        </w:rPr>
      </w:pPr>
      <w:r w:rsidRPr="00C94B68">
        <w:rPr>
          <w:b/>
          <w:sz w:val="28"/>
          <w:szCs w:val="28"/>
        </w:rPr>
        <w:t>Пояснительная записка</w:t>
      </w:r>
    </w:p>
    <w:p w:rsidR="003F4237" w:rsidRDefault="0037733D" w:rsidP="004049DB">
      <w:pPr>
        <w:pStyle w:val="ConsPlusCell"/>
        <w:contextualSpacing/>
        <w:jc w:val="center"/>
        <w:rPr>
          <w:sz w:val="28"/>
          <w:szCs w:val="28"/>
        </w:rPr>
      </w:pPr>
      <w:r w:rsidRPr="00C81B66">
        <w:rPr>
          <w:sz w:val="28"/>
          <w:szCs w:val="28"/>
        </w:rPr>
        <w:t>к проекту постановлени</w:t>
      </w:r>
      <w:r w:rsidR="00CA49C7" w:rsidRPr="00C81B66">
        <w:rPr>
          <w:sz w:val="28"/>
          <w:szCs w:val="28"/>
        </w:rPr>
        <w:t xml:space="preserve">я Администрации </w:t>
      </w:r>
      <w:r w:rsidR="004049DB">
        <w:rPr>
          <w:sz w:val="28"/>
          <w:szCs w:val="28"/>
        </w:rPr>
        <w:t>Шараповского сельского поселения Западнодвинского района Тверской области</w:t>
      </w:r>
      <w:r w:rsidR="004049DB" w:rsidRPr="00EE7B31">
        <w:rPr>
          <w:bCs/>
          <w:sz w:val="28"/>
          <w:szCs w:val="28"/>
        </w:rPr>
        <w:t xml:space="preserve"> </w:t>
      </w:r>
      <w:r w:rsidR="003F4237" w:rsidRPr="00EE7B31">
        <w:rPr>
          <w:bCs/>
          <w:sz w:val="28"/>
          <w:szCs w:val="28"/>
        </w:rPr>
        <w:t>«</w:t>
      </w:r>
      <w:r w:rsidR="00EE7B31" w:rsidRPr="00EE7B31">
        <w:rPr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</w:t>
      </w:r>
      <w:r w:rsidR="00EE7B31">
        <w:rPr>
          <w:sz w:val="28"/>
          <w:szCs w:val="28"/>
        </w:rPr>
        <w:t xml:space="preserve"> </w:t>
      </w:r>
      <w:r w:rsidR="00EE7B31" w:rsidRPr="00EE7B31">
        <w:rPr>
          <w:sz w:val="28"/>
          <w:szCs w:val="28"/>
        </w:rPr>
        <w:t>для обеспечения муниципальных нужд</w:t>
      </w:r>
      <w:r w:rsidR="00EE7B31">
        <w:rPr>
          <w:sz w:val="28"/>
          <w:szCs w:val="28"/>
        </w:rPr>
        <w:t xml:space="preserve"> </w:t>
      </w:r>
      <w:r w:rsidR="00EE7B31" w:rsidRPr="00EE7B31">
        <w:rPr>
          <w:sz w:val="28"/>
          <w:szCs w:val="28"/>
        </w:rPr>
        <w:t xml:space="preserve">муниципального образования </w:t>
      </w:r>
      <w:r w:rsidR="004049DB">
        <w:rPr>
          <w:sz w:val="28"/>
          <w:szCs w:val="28"/>
        </w:rPr>
        <w:t>Шараповско</w:t>
      </w:r>
      <w:r w:rsidR="004049DB">
        <w:rPr>
          <w:sz w:val="28"/>
          <w:szCs w:val="28"/>
        </w:rPr>
        <w:t>е</w:t>
      </w:r>
      <w:r w:rsidR="004049DB">
        <w:rPr>
          <w:sz w:val="28"/>
          <w:szCs w:val="28"/>
        </w:rPr>
        <w:t xml:space="preserve"> сельско</w:t>
      </w:r>
      <w:r w:rsidR="004049DB">
        <w:rPr>
          <w:sz w:val="28"/>
          <w:szCs w:val="28"/>
        </w:rPr>
        <w:t>е</w:t>
      </w:r>
      <w:r w:rsidR="004049DB">
        <w:rPr>
          <w:sz w:val="28"/>
          <w:szCs w:val="28"/>
        </w:rPr>
        <w:t xml:space="preserve"> поселени</w:t>
      </w:r>
      <w:r w:rsidR="004049DB">
        <w:rPr>
          <w:sz w:val="28"/>
          <w:szCs w:val="28"/>
        </w:rPr>
        <w:t>е</w:t>
      </w:r>
      <w:r w:rsidR="004049DB">
        <w:rPr>
          <w:sz w:val="28"/>
          <w:szCs w:val="28"/>
        </w:rPr>
        <w:t xml:space="preserve"> Западнодвинского района Тверской области</w:t>
      </w:r>
      <w:r w:rsidR="00EE7B31" w:rsidRPr="00EE7B31">
        <w:rPr>
          <w:sz w:val="28"/>
          <w:szCs w:val="28"/>
        </w:rPr>
        <w:t>, содержанию указанных актов и обеспечению их исполнения</w:t>
      </w:r>
      <w:r w:rsidR="003F4237" w:rsidRPr="00EE7B31">
        <w:rPr>
          <w:sz w:val="28"/>
          <w:szCs w:val="28"/>
        </w:rPr>
        <w:t>»</w:t>
      </w:r>
    </w:p>
    <w:p w:rsidR="004049DB" w:rsidRPr="00EE7B31" w:rsidRDefault="004049DB" w:rsidP="004049DB">
      <w:pPr>
        <w:pStyle w:val="ConsPlusCell"/>
        <w:contextualSpacing/>
        <w:jc w:val="center"/>
        <w:rPr>
          <w:sz w:val="28"/>
          <w:szCs w:val="28"/>
        </w:rPr>
      </w:pPr>
    </w:p>
    <w:p w:rsidR="004049DB" w:rsidRDefault="004049DB" w:rsidP="00404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806">
        <w:rPr>
          <w:rFonts w:ascii="Times New Roman" w:hAnsi="Times New Roman" w:cs="Times New Roman"/>
          <w:sz w:val="28"/>
          <w:szCs w:val="28"/>
        </w:rPr>
        <w:t xml:space="preserve">Настоящий проект </w:t>
      </w:r>
      <w:r>
        <w:rPr>
          <w:rFonts w:ascii="Times New Roman" w:hAnsi="Times New Roman" w:cs="Times New Roman"/>
          <w:sz w:val="28"/>
          <w:szCs w:val="28"/>
        </w:rPr>
        <w:t>размещен для проведения обсуждения в целях общественного контроля.</w:t>
      </w:r>
    </w:p>
    <w:p w:rsidR="004049DB" w:rsidRPr="001B0F7E" w:rsidRDefault="004049DB" w:rsidP="00404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F7E">
        <w:rPr>
          <w:rFonts w:ascii="Times New Roman" w:hAnsi="Times New Roman" w:cs="Times New Roman"/>
          <w:sz w:val="28"/>
          <w:szCs w:val="28"/>
        </w:rPr>
        <w:t xml:space="preserve">Срок проведения обсуждения: с 21.12.2015г. </w:t>
      </w:r>
      <w:r w:rsidRPr="001B0F7E">
        <w:rPr>
          <w:rFonts w:ascii="Times New Roman" w:hAnsi="Times New Roman"/>
          <w:sz w:val="28"/>
          <w:szCs w:val="28"/>
        </w:rPr>
        <w:t xml:space="preserve">до 15:00 </w:t>
      </w:r>
      <w:r w:rsidRPr="001B0F7E">
        <w:rPr>
          <w:rFonts w:ascii="Times New Roman" w:hAnsi="Times New Roman" w:cs="Times New Roman"/>
          <w:sz w:val="28"/>
          <w:szCs w:val="28"/>
        </w:rPr>
        <w:t>28.12.2015г.</w:t>
      </w:r>
    </w:p>
    <w:p w:rsidR="004049DB" w:rsidRPr="001B0F7E" w:rsidRDefault="004049DB" w:rsidP="00404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F7E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049DB" w:rsidRPr="001B0F7E" w:rsidRDefault="004049DB" w:rsidP="00404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F7E">
        <w:rPr>
          <w:rFonts w:ascii="Times New Roman" w:hAnsi="Times New Roman" w:cs="Times New Roman"/>
          <w:sz w:val="28"/>
          <w:szCs w:val="28"/>
        </w:rPr>
        <w:t>Адрес для направления предложений: 172635, Тверская область, Западнодвинский район, д.Севостьяново, ул. Центральная, д.7 – Администрация Шараповского сельского поселения Западнодвинского района Тверской области.</w:t>
      </w:r>
    </w:p>
    <w:p w:rsidR="004049DB" w:rsidRPr="001B0F7E" w:rsidRDefault="004049DB" w:rsidP="00404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F7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1B0F7E">
        <w:rPr>
          <w:rFonts w:ascii="Times New Roman" w:hAnsi="Times New Roman" w:cs="Times New Roman"/>
          <w:sz w:val="28"/>
          <w:szCs w:val="28"/>
          <w:lang w:val="en-US"/>
        </w:rPr>
        <w:t>scharapovo</w:t>
      </w:r>
      <w:r w:rsidRPr="001B0F7E">
        <w:rPr>
          <w:rFonts w:ascii="Times New Roman" w:hAnsi="Times New Roman" w:cs="Times New Roman"/>
          <w:sz w:val="28"/>
          <w:szCs w:val="28"/>
        </w:rPr>
        <w:t>@</w:t>
      </w:r>
      <w:r w:rsidRPr="001B0F7E"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Pr="001B0F7E">
        <w:rPr>
          <w:rFonts w:ascii="Times New Roman" w:hAnsi="Times New Roman" w:cs="Times New Roman"/>
          <w:sz w:val="28"/>
          <w:szCs w:val="28"/>
        </w:rPr>
        <w:t>.</w:t>
      </w:r>
      <w:r w:rsidRPr="001B0F7E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4049DB" w:rsidRPr="001B0F7E" w:rsidRDefault="004049DB" w:rsidP="00404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F7E">
        <w:rPr>
          <w:rFonts w:ascii="Times New Roman" w:hAnsi="Times New Roman" w:cs="Times New Roman"/>
          <w:sz w:val="28"/>
          <w:szCs w:val="28"/>
        </w:rPr>
        <w:t>Контактный телефон: 8 (48265) 2</w:t>
      </w:r>
      <w:r>
        <w:rPr>
          <w:rFonts w:ascii="Times New Roman" w:hAnsi="Times New Roman" w:cs="Times New Roman"/>
          <w:sz w:val="28"/>
          <w:szCs w:val="28"/>
        </w:rPr>
        <w:t>-16-03</w:t>
      </w:r>
      <w:bookmarkStart w:id="0" w:name="_GoBack"/>
      <w:bookmarkEnd w:id="0"/>
      <w:r w:rsidRPr="001B0F7E">
        <w:rPr>
          <w:rFonts w:ascii="Times New Roman" w:hAnsi="Times New Roman" w:cs="Times New Roman"/>
          <w:sz w:val="28"/>
          <w:szCs w:val="28"/>
        </w:rPr>
        <w:t>.</w:t>
      </w:r>
    </w:p>
    <w:p w:rsidR="004049DB" w:rsidRPr="00C81B66" w:rsidRDefault="004049DB" w:rsidP="00404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804" w:rsidRDefault="00475804" w:rsidP="00C8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B66" w:rsidRPr="00C81B66" w:rsidRDefault="00C81B66" w:rsidP="00C8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3972" w:rsidRPr="00272AAF" w:rsidRDefault="00433972" w:rsidP="00400F5E">
      <w:pPr>
        <w:pStyle w:val="ConsPlusCell"/>
        <w:rPr>
          <w:sz w:val="28"/>
          <w:szCs w:val="28"/>
        </w:rPr>
      </w:pPr>
    </w:p>
    <w:sectPr w:rsidR="00433972" w:rsidRPr="00272AAF" w:rsidSect="00DE0573">
      <w:headerReference w:type="default" r:id="rId7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2DB" w:rsidRDefault="00E442DB" w:rsidP="00DE0573">
      <w:pPr>
        <w:spacing w:after="0" w:line="240" w:lineRule="auto"/>
      </w:pPr>
      <w:r>
        <w:separator/>
      </w:r>
    </w:p>
  </w:endnote>
  <w:endnote w:type="continuationSeparator" w:id="0">
    <w:p w:rsidR="00E442DB" w:rsidRDefault="00E442DB" w:rsidP="00DE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2DB" w:rsidRDefault="00E442DB" w:rsidP="00DE0573">
      <w:pPr>
        <w:spacing w:after="0" w:line="240" w:lineRule="auto"/>
      </w:pPr>
      <w:r>
        <w:separator/>
      </w:r>
    </w:p>
  </w:footnote>
  <w:footnote w:type="continuationSeparator" w:id="0">
    <w:p w:rsidR="00E442DB" w:rsidRDefault="00E442DB" w:rsidP="00DE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15796"/>
      <w:docPartObj>
        <w:docPartGallery w:val="Page Numbers (Top of Page)"/>
        <w:docPartUnique/>
      </w:docPartObj>
    </w:sdtPr>
    <w:sdtEndPr/>
    <w:sdtContent>
      <w:p w:rsidR="00DC21FA" w:rsidRDefault="00CE5B75">
        <w:pPr>
          <w:pStyle w:val="a3"/>
          <w:jc w:val="center"/>
        </w:pPr>
        <w:r>
          <w:fldChar w:fldCharType="begin"/>
        </w:r>
        <w:r w:rsidR="004949C0">
          <w:instrText xml:space="preserve"> PAGE   \* MERGEFORMAT </w:instrText>
        </w:r>
        <w:r>
          <w:fldChar w:fldCharType="separate"/>
        </w:r>
        <w:r w:rsidR="006C2C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21FA" w:rsidRDefault="00DC21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33D"/>
    <w:rsid w:val="000017D0"/>
    <w:rsid w:val="00042A8E"/>
    <w:rsid w:val="00046B15"/>
    <w:rsid w:val="00096202"/>
    <w:rsid w:val="000E269F"/>
    <w:rsid w:val="000F158E"/>
    <w:rsid w:val="00116C64"/>
    <w:rsid w:val="00194A17"/>
    <w:rsid w:val="001E64EC"/>
    <w:rsid w:val="001F4D10"/>
    <w:rsid w:val="00272AAF"/>
    <w:rsid w:val="002A0853"/>
    <w:rsid w:val="002B697F"/>
    <w:rsid w:val="002E7D78"/>
    <w:rsid w:val="00300A59"/>
    <w:rsid w:val="00300E78"/>
    <w:rsid w:val="003635D1"/>
    <w:rsid w:val="00365F9D"/>
    <w:rsid w:val="00376B4C"/>
    <w:rsid w:val="0037733D"/>
    <w:rsid w:val="003F4237"/>
    <w:rsid w:val="00400F5E"/>
    <w:rsid w:val="004049DB"/>
    <w:rsid w:val="004160A5"/>
    <w:rsid w:val="0043168E"/>
    <w:rsid w:val="00433972"/>
    <w:rsid w:val="00475804"/>
    <w:rsid w:val="00475EFF"/>
    <w:rsid w:val="00493066"/>
    <w:rsid w:val="004949C0"/>
    <w:rsid w:val="004B0BE9"/>
    <w:rsid w:val="00512760"/>
    <w:rsid w:val="0058526E"/>
    <w:rsid w:val="00590E99"/>
    <w:rsid w:val="005A56A0"/>
    <w:rsid w:val="005A67E7"/>
    <w:rsid w:val="005D6631"/>
    <w:rsid w:val="00614918"/>
    <w:rsid w:val="00623FD7"/>
    <w:rsid w:val="00640B3A"/>
    <w:rsid w:val="006B5B07"/>
    <w:rsid w:val="006C2CB4"/>
    <w:rsid w:val="006D53C8"/>
    <w:rsid w:val="00710883"/>
    <w:rsid w:val="007427C2"/>
    <w:rsid w:val="00762A4A"/>
    <w:rsid w:val="008234C4"/>
    <w:rsid w:val="00847816"/>
    <w:rsid w:val="008A29BF"/>
    <w:rsid w:val="008C41E4"/>
    <w:rsid w:val="009109AA"/>
    <w:rsid w:val="00930C14"/>
    <w:rsid w:val="009613C4"/>
    <w:rsid w:val="00962BAF"/>
    <w:rsid w:val="009722F4"/>
    <w:rsid w:val="00982325"/>
    <w:rsid w:val="009A594B"/>
    <w:rsid w:val="009E05D9"/>
    <w:rsid w:val="00A0539B"/>
    <w:rsid w:val="00A51A05"/>
    <w:rsid w:val="00A87950"/>
    <w:rsid w:val="00AD1A8E"/>
    <w:rsid w:val="00B25EC6"/>
    <w:rsid w:val="00B46287"/>
    <w:rsid w:val="00B72A9B"/>
    <w:rsid w:val="00BB1FAD"/>
    <w:rsid w:val="00BB64D6"/>
    <w:rsid w:val="00BE4DD6"/>
    <w:rsid w:val="00C25037"/>
    <w:rsid w:val="00C81B66"/>
    <w:rsid w:val="00C94B68"/>
    <w:rsid w:val="00CA49C7"/>
    <w:rsid w:val="00CE5B75"/>
    <w:rsid w:val="00CF52EB"/>
    <w:rsid w:val="00D83597"/>
    <w:rsid w:val="00DC21FA"/>
    <w:rsid w:val="00DE0573"/>
    <w:rsid w:val="00E412EF"/>
    <w:rsid w:val="00E442DB"/>
    <w:rsid w:val="00E479C3"/>
    <w:rsid w:val="00E60422"/>
    <w:rsid w:val="00E835AF"/>
    <w:rsid w:val="00E84B50"/>
    <w:rsid w:val="00EB2B2E"/>
    <w:rsid w:val="00EB31B8"/>
    <w:rsid w:val="00EE1B5B"/>
    <w:rsid w:val="00EE7B31"/>
    <w:rsid w:val="00F17C26"/>
    <w:rsid w:val="00F9138C"/>
    <w:rsid w:val="00FA5DEA"/>
    <w:rsid w:val="00FA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D71A3-B10E-477C-80A9-4808CDD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3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77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73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E0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57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E0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057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7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2F4"/>
    <w:rPr>
      <w:rFonts w:ascii="Tahoma" w:eastAsia="Calibri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C94B68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a">
    <w:name w:val="Без интервала Знак"/>
    <w:basedOn w:val="a0"/>
    <w:link w:val="a9"/>
    <w:uiPriority w:val="1"/>
    <w:rsid w:val="00C94B68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C2DC6-4ECC-4774-B2E4-4C5ECAD58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MZAK3</dc:creator>
  <cp:lastModifiedBy>Юдова</cp:lastModifiedBy>
  <cp:revision>17</cp:revision>
  <cp:lastPrinted>2015-12-25T09:31:00Z</cp:lastPrinted>
  <dcterms:created xsi:type="dcterms:W3CDTF">2015-12-11T07:11:00Z</dcterms:created>
  <dcterms:modified xsi:type="dcterms:W3CDTF">2015-12-25T09:31:00Z</dcterms:modified>
</cp:coreProperties>
</file>