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4E" w:rsidRDefault="0072544E" w:rsidP="007254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РФ</w:t>
      </w:r>
    </w:p>
    <w:p w:rsidR="0072544E" w:rsidRDefault="0072544E" w:rsidP="0072544E">
      <w:pPr>
        <w:pStyle w:val="a4"/>
        <w:jc w:val="center"/>
        <w:rPr>
          <w:rFonts w:ascii="Times New Roman" w:hAnsi="Times New Roman" w:cs="Times New Roman"/>
          <w:sz w:val="24"/>
          <w:szCs w:val="24"/>
        </w:rPr>
      </w:pPr>
    </w:p>
    <w:p w:rsidR="0072544E" w:rsidRDefault="0072544E" w:rsidP="0072544E">
      <w:pPr>
        <w:pStyle w:val="a4"/>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72544E" w:rsidRDefault="00281607" w:rsidP="0072544E">
      <w:pPr>
        <w:pStyle w:val="a4"/>
        <w:jc w:val="center"/>
        <w:rPr>
          <w:rFonts w:ascii="Times New Roman" w:hAnsi="Times New Roman" w:cs="Times New Roman"/>
          <w:b/>
          <w:sz w:val="24"/>
          <w:szCs w:val="24"/>
        </w:rPr>
      </w:pPr>
      <w:r>
        <w:rPr>
          <w:rFonts w:ascii="Times New Roman" w:hAnsi="Times New Roman" w:cs="Times New Roman"/>
          <w:b/>
          <w:sz w:val="24"/>
          <w:szCs w:val="24"/>
        </w:rPr>
        <w:t>ШАРАПОВСКОГО</w:t>
      </w:r>
      <w:r w:rsidR="0072544E">
        <w:rPr>
          <w:rFonts w:ascii="Times New Roman" w:hAnsi="Times New Roman" w:cs="Times New Roman"/>
          <w:b/>
          <w:sz w:val="24"/>
          <w:szCs w:val="24"/>
        </w:rPr>
        <w:t xml:space="preserve">  СЕЛЬСКОГО   ПОСЕЛЕНИЯ</w:t>
      </w:r>
    </w:p>
    <w:p w:rsidR="0072544E" w:rsidRDefault="0072544E" w:rsidP="0072544E">
      <w:pPr>
        <w:pStyle w:val="a4"/>
        <w:jc w:val="center"/>
        <w:rPr>
          <w:rFonts w:ascii="Times New Roman" w:hAnsi="Times New Roman" w:cs="Times New Roman"/>
          <w:b/>
          <w:sz w:val="24"/>
          <w:szCs w:val="24"/>
        </w:rPr>
      </w:pPr>
      <w:r>
        <w:rPr>
          <w:rFonts w:ascii="Times New Roman" w:hAnsi="Times New Roman" w:cs="Times New Roman"/>
          <w:b/>
          <w:sz w:val="24"/>
          <w:szCs w:val="24"/>
        </w:rPr>
        <w:t>ЗАПАДНОДВИНСКОГО  РАЙОНА       ТВЕРСКОЙ  ОБЛАСТИ</w:t>
      </w:r>
    </w:p>
    <w:p w:rsidR="0072544E" w:rsidRDefault="0072544E" w:rsidP="0072544E">
      <w:pPr>
        <w:pStyle w:val="a4"/>
        <w:rPr>
          <w:rFonts w:ascii="Times New Roman" w:hAnsi="Times New Roman" w:cs="Times New Roman"/>
          <w:sz w:val="24"/>
          <w:szCs w:val="24"/>
        </w:rPr>
      </w:pPr>
    </w:p>
    <w:p w:rsidR="0072544E" w:rsidRDefault="0072544E" w:rsidP="0072544E">
      <w:pPr>
        <w:pStyle w:val="a4"/>
        <w:jc w:val="center"/>
        <w:rPr>
          <w:rFonts w:ascii="Times New Roman" w:hAnsi="Times New Roman" w:cs="Times New Roman"/>
          <w:sz w:val="24"/>
          <w:szCs w:val="24"/>
        </w:rPr>
      </w:pPr>
    </w:p>
    <w:p w:rsidR="0072544E" w:rsidRDefault="0072544E" w:rsidP="0072544E">
      <w:pPr>
        <w:pStyle w:val="a4"/>
        <w:jc w:val="center"/>
        <w:rPr>
          <w:rFonts w:ascii="Times New Roman" w:hAnsi="Times New Roman" w:cs="Times New Roman"/>
          <w:sz w:val="24"/>
          <w:szCs w:val="24"/>
        </w:rPr>
      </w:pPr>
      <w:r>
        <w:rPr>
          <w:rFonts w:ascii="Times New Roman" w:hAnsi="Times New Roman" w:cs="Times New Roman"/>
          <w:sz w:val="24"/>
          <w:szCs w:val="24"/>
        </w:rPr>
        <w:t>РЕШЕНИЕ</w:t>
      </w:r>
    </w:p>
    <w:p w:rsidR="0072544E" w:rsidRDefault="0072544E" w:rsidP="0072544E">
      <w:pPr>
        <w:pStyle w:val="a4"/>
        <w:rPr>
          <w:rFonts w:ascii="Times New Roman" w:hAnsi="Times New Roman" w:cs="Times New Roman"/>
          <w:sz w:val="24"/>
          <w:szCs w:val="24"/>
        </w:rPr>
      </w:pPr>
    </w:p>
    <w:p w:rsidR="0072544E" w:rsidRDefault="0072544E" w:rsidP="0072544E">
      <w:pPr>
        <w:pStyle w:val="a4"/>
        <w:rPr>
          <w:rFonts w:ascii="Times New Roman" w:hAnsi="Times New Roman" w:cs="Times New Roman"/>
          <w:sz w:val="24"/>
          <w:szCs w:val="24"/>
        </w:rPr>
      </w:pPr>
      <w:r>
        <w:rPr>
          <w:rFonts w:ascii="Times New Roman" w:hAnsi="Times New Roman" w:cs="Times New Roman"/>
          <w:sz w:val="24"/>
          <w:szCs w:val="24"/>
        </w:rPr>
        <w:t>«</w:t>
      </w:r>
      <w:r w:rsidR="00BE4436">
        <w:rPr>
          <w:rFonts w:ascii="Times New Roman" w:hAnsi="Times New Roman" w:cs="Times New Roman"/>
          <w:sz w:val="24"/>
          <w:szCs w:val="24"/>
        </w:rPr>
        <w:t>30</w:t>
      </w:r>
      <w:r>
        <w:rPr>
          <w:rFonts w:ascii="Times New Roman" w:hAnsi="Times New Roman" w:cs="Times New Roman"/>
          <w:sz w:val="24"/>
          <w:szCs w:val="24"/>
        </w:rPr>
        <w:t xml:space="preserve">» </w:t>
      </w:r>
      <w:r w:rsidR="00281607">
        <w:rPr>
          <w:rFonts w:ascii="Times New Roman" w:hAnsi="Times New Roman" w:cs="Times New Roman"/>
          <w:sz w:val="24"/>
          <w:szCs w:val="24"/>
        </w:rPr>
        <w:t xml:space="preserve"> мая </w:t>
      </w:r>
      <w:r>
        <w:rPr>
          <w:rFonts w:ascii="Times New Roman" w:hAnsi="Times New Roman" w:cs="Times New Roman"/>
          <w:sz w:val="24"/>
          <w:szCs w:val="24"/>
        </w:rPr>
        <w:t xml:space="preserve">  2018 г.                        </w:t>
      </w:r>
      <w:r w:rsidR="00BA16FD">
        <w:rPr>
          <w:rFonts w:ascii="Times New Roman" w:hAnsi="Times New Roman" w:cs="Times New Roman"/>
          <w:sz w:val="24"/>
          <w:szCs w:val="24"/>
        </w:rPr>
        <w:t xml:space="preserve">        </w:t>
      </w:r>
      <w:r>
        <w:rPr>
          <w:rFonts w:ascii="Times New Roman" w:hAnsi="Times New Roman" w:cs="Times New Roman"/>
          <w:sz w:val="24"/>
          <w:szCs w:val="24"/>
        </w:rPr>
        <w:t xml:space="preserve"> </w:t>
      </w:r>
      <w:r w:rsidR="00281607">
        <w:rPr>
          <w:rFonts w:ascii="Times New Roman" w:hAnsi="Times New Roman" w:cs="Times New Roman"/>
          <w:sz w:val="24"/>
          <w:szCs w:val="24"/>
        </w:rPr>
        <w:t xml:space="preserve">д. </w:t>
      </w:r>
      <w:proofErr w:type="spellStart"/>
      <w:r w:rsidR="00281607">
        <w:rPr>
          <w:rFonts w:ascii="Times New Roman" w:hAnsi="Times New Roman" w:cs="Times New Roman"/>
          <w:sz w:val="24"/>
          <w:szCs w:val="24"/>
        </w:rPr>
        <w:t>Севостьяново</w:t>
      </w:r>
      <w:proofErr w:type="spellEnd"/>
      <w:r>
        <w:rPr>
          <w:rFonts w:ascii="Times New Roman" w:hAnsi="Times New Roman" w:cs="Times New Roman"/>
          <w:sz w:val="24"/>
          <w:szCs w:val="24"/>
        </w:rPr>
        <w:t xml:space="preserve">                                           № </w:t>
      </w:r>
      <w:r w:rsidR="00BE4436">
        <w:rPr>
          <w:rFonts w:ascii="Times New Roman" w:hAnsi="Times New Roman" w:cs="Times New Roman"/>
          <w:sz w:val="24"/>
          <w:szCs w:val="24"/>
        </w:rPr>
        <w:t>5</w:t>
      </w:r>
    </w:p>
    <w:p w:rsidR="0072544E" w:rsidRDefault="0072544E" w:rsidP="0072544E">
      <w:pPr>
        <w:pStyle w:val="a4"/>
        <w:jc w:val="center"/>
        <w:rPr>
          <w:rFonts w:ascii="Times New Roman" w:hAnsi="Times New Roman" w:cs="Times New Roman"/>
          <w:sz w:val="24"/>
          <w:szCs w:val="24"/>
        </w:rPr>
      </w:pPr>
    </w:p>
    <w:p w:rsidR="0072544E" w:rsidRDefault="0072544E" w:rsidP="0072544E">
      <w:pPr>
        <w:pStyle w:val="a4"/>
        <w:rPr>
          <w:rFonts w:ascii="Times New Roman" w:hAnsi="Times New Roman" w:cs="Times New Roman"/>
          <w:sz w:val="24"/>
          <w:szCs w:val="24"/>
        </w:rPr>
      </w:pPr>
    </w:p>
    <w:p w:rsidR="0072544E" w:rsidRDefault="0072544E" w:rsidP="007254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  внесении изменений  и дополнений в Устав муниципального образования </w:t>
      </w:r>
      <w:proofErr w:type="spellStart"/>
      <w:r w:rsidR="00281607">
        <w:rPr>
          <w:rFonts w:ascii="Times New Roman" w:hAnsi="Times New Roman" w:cs="Times New Roman"/>
          <w:b/>
          <w:sz w:val="24"/>
          <w:szCs w:val="24"/>
        </w:rPr>
        <w:t>Шараповское</w:t>
      </w:r>
      <w:proofErr w:type="spellEnd"/>
      <w:r>
        <w:rPr>
          <w:rFonts w:ascii="Times New Roman" w:hAnsi="Times New Roman" w:cs="Times New Roman"/>
          <w:b/>
          <w:sz w:val="24"/>
          <w:szCs w:val="24"/>
        </w:rPr>
        <w:t xml:space="preserve"> сельское  поселение  </w:t>
      </w:r>
      <w:proofErr w:type="spellStart"/>
      <w:r>
        <w:rPr>
          <w:rFonts w:ascii="Times New Roman" w:hAnsi="Times New Roman" w:cs="Times New Roman"/>
          <w:b/>
          <w:sz w:val="24"/>
          <w:szCs w:val="24"/>
        </w:rPr>
        <w:t>Западнодвинского</w:t>
      </w:r>
      <w:proofErr w:type="spellEnd"/>
      <w:r>
        <w:rPr>
          <w:rFonts w:ascii="Times New Roman" w:hAnsi="Times New Roman" w:cs="Times New Roman"/>
          <w:b/>
          <w:sz w:val="24"/>
          <w:szCs w:val="24"/>
        </w:rPr>
        <w:t xml:space="preserve"> района  Тверской  области»</w:t>
      </w:r>
    </w:p>
    <w:p w:rsidR="0072544E" w:rsidRDefault="0072544E" w:rsidP="002930DA">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пункта 1 части 10 статьи 35 федерального закона от 06.10.2003 </w:t>
      </w:r>
      <w:r w:rsidR="002930DA">
        <w:rPr>
          <w:rFonts w:ascii="Times New Roman" w:hAnsi="Times New Roman" w:cs="Times New Roman"/>
          <w:sz w:val="24"/>
          <w:szCs w:val="24"/>
        </w:rPr>
        <w:t xml:space="preserve">        </w:t>
      </w:r>
      <w:r>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в целях приведения Устава муниципального образования </w:t>
      </w:r>
      <w:proofErr w:type="spellStart"/>
      <w:r w:rsidR="00281607">
        <w:rPr>
          <w:rFonts w:ascii="Times New Roman" w:hAnsi="Times New Roman" w:cs="Times New Roman"/>
          <w:sz w:val="24"/>
          <w:szCs w:val="24"/>
        </w:rPr>
        <w:t>Шараповское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района Тверской области в соответствие с федеральным и региональным законодательством, Совет депутатов </w:t>
      </w:r>
      <w:proofErr w:type="spellStart"/>
      <w:r w:rsidR="00281607">
        <w:rPr>
          <w:rFonts w:ascii="Times New Roman" w:hAnsi="Times New Roman" w:cs="Times New Roman"/>
          <w:sz w:val="24"/>
          <w:szCs w:val="24"/>
        </w:rPr>
        <w:t>Шараповского</w:t>
      </w:r>
      <w:proofErr w:type="spellEnd"/>
      <w:r>
        <w:rPr>
          <w:rFonts w:ascii="Times New Roman" w:hAnsi="Times New Roman" w:cs="Times New Roman"/>
          <w:sz w:val="24"/>
          <w:szCs w:val="24"/>
        </w:rPr>
        <w:t xml:space="preserve"> сельского поселения</w:t>
      </w:r>
    </w:p>
    <w:p w:rsidR="0072544E" w:rsidRDefault="0072544E" w:rsidP="0072544E">
      <w:pPr>
        <w:jc w:val="center"/>
        <w:rPr>
          <w:rFonts w:ascii="Times New Roman" w:hAnsi="Times New Roman" w:cs="Times New Roman"/>
          <w:sz w:val="24"/>
          <w:szCs w:val="24"/>
        </w:rPr>
      </w:pPr>
      <w:r>
        <w:rPr>
          <w:rFonts w:ascii="Times New Roman" w:hAnsi="Times New Roman" w:cs="Times New Roman"/>
          <w:sz w:val="24"/>
          <w:szCs w:val="24"/>
        </w:rPr>
        <w:t>РЕШИЛ:</w:t>
      </w:r>
    </w:p>
    <w:p w:rsidR="0072544E" w:rsidRDefault="0072544E" w:rsidP="0072544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Внести  изменения  и  дополнения в  Устав муниципального образования </w:t>
      </w:r>
      <w:proofErr w:type="spellStart"/>
      <w:r w:rsidR="00281607">
        <w:rPr>
          <w:rFonts w:ascii="Times New Roman" w:hAnsi="Times New Roman" w:cs="Times New Roman"/>
          <w:sz w:val="24"/>
          <w:szCs w:val="24"/>
        </w:rPr>
        <w:t>Шараповское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района  Тверской  области, принятый  решением  Совета  депутатов  </w:t>
      </w:r>
      <w:proofErr w:type="spellStart"/>
      <w:r w:rsidR="00633DC5">
        <w:rPr>
          <w:rFonts w:ascii="Times New Roman" w:hAnsi="Times New Roman" w:cs="Times New Roman"/>
          <w:sz w:val="24"/>
          <w:szCs w:val="24"/>
        </w:rPr>
        <w:t>Шараповского</w:t>
      </w:r>
      <w:proofErr w:type="spellEnd"/>
      <w:r>
        <w:rPr>
          <w:rFonts w:ascii="Times New Roman" w:hAnsi="Times New Roman" w:cs="Times New Roman"/>
          <w:sz w:val="24"/>
          <w:szCs w:val="24"/>
        </w:rPr>
        <w:t xml:space="preserve">  сельского поселения  от 1</w:t>
      </w:r>
      <w:r w:rsidR="00281607">
        <w:rPr>
          <w:rFonts w:ascii="Times New Roman" w:hAnsi="Times New Roman" w:cs="Times New Roman"/>
          <w:sz w:val="24"/>
          <w:szCs w:val="24"/>
        </w:rPr>
        <w:t>3</w:t>
      </w:r>
      <w:r>
        <w:rPr>
          <w:rFonts w:ascii="Times New Roman" w:hAnsi="Times New Roman" w:cs="Times New Roman"/>
          <w:sz w:val="24"/>
          <w:szCs w:val="24"/>
        </w:rPr>
        <w:t xml:space="preserve">.02.2006  № </w:t>
      </w:r>
      <w:r w:rsidR="00281607">
        <w:rPr>
          <w:rFonts w:ascii="Times New Roman" w:hAnsi="Times New Roman" w:cs="Times New Roman"/>
          <w:sz w:val="24"/>
          <w:szCs w:val="24"/>
        </w:rPr>
        <w:t>5</w:t>
      </w:r>
      <w:r>
        <w:rPr>
          <w:rFonts w:ascii="Times New Roman" w:hAnsi="Times New Roman" w:cs="Times New Roman"/>
          <w:sz w:val="24"/>
          <w:szCs w:val="24"/>
        </w:rPr>
        <w:t>:</w:t>
      </w:r>
    </w:p>
    <w:p w:rsidR="0072544E" w:rsidRDefault="0072544E" w:rsidP="0072544E">
      <w:pPr>
        <w:pStyle w:val="a4"/>
        <w:ind w:firstLine="708"/>
        <w:jc w:val="both"/>
        <w:rPr>
          <w:rFonts w:ascii="Times New Roman" w:hAnsi="Times New Roman" w:cs="Times New Roman"/>
          <w:sz w:val="24"/>
          <w:szCs w:val="24"/>
        </w:rPr>
      </w:pPr>
    </w:p>
    <w:p w:rsidR="0072544E" w:rsidRDefault="0072544E" w:rsidP="0072544E">
      <w:pPr>
        <w:pStyle w:val="a4"/>
        <w:ind w:firstLine="708"/>
        <w:jc w:val="both"/>
        <w:rPr>
          <w:rFonts w:ascii="Times New Roman" w:hAnsi="Times New Roman" w:cs="Times New Roman"/>
          <w:i/>
          <w:sz w:val="24"/>
          <w:szCs w:val="24"/>
        </w:rPr>
      </w:pPr>
      <w:r>
        <w:rPr>
          <w:rFonts w:ascii="Times New Roman" w:hAnsi="Times New Roman" w:cs="Times New Roman"/>
          <w:i/>
          <w:sz w:val="24"/>
          <w:szCs w:val="24"/>
        </w:rPr>
        <w:t>1.1.</w:t>
      </w:r>
      <w:r>
        <w:rPr>
          <w:rFonts w:ascii="Times New Roman" w:hAnsi="Times New Roman" w:cs="Times New Roman"/>
          <w:i/>
          <w:sz w:val="24"/>
          <w:szCs w:val="24"/>
        </w:rPr>
        <w:tab/>
        <w:t>Статью 8  Устава изложить в следующей редакции:</w:t>
      </w:r>
    </w:p>
    <w:p w:rsidR="0072544E" w:rsidRDefault="0072544E" w:rsidP="0072544E">
      <w:pPr>
        <w:pStyle w:val="a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Статья 8. Вопросы</w:t>
      </w:r>
      <w:r w:rsidR="00BA16FD">
        <w:rPr>
          <w:rFonts w:ascii="Times New Roman" w:hAnsi="Times New Roman" w:cs="Times New Roman"/>
          <w:b/>
          <w:sz w:val="24"/>
          <w:szCs w:val="24"/>
        </w:rPr>
        <w:t xml:space="preserve"> </w:t>
      </w:r>
      <w:r>
        <w:rPr>
          <w:rFonts w:ascii="Times New Roman" w:hAnsi="Times New Roman" w:cs="Times New Roman"/>
          <w:b/>
          <w:sz w:val="24"/>
          <w:szCs w:val="24"/>
        </w:rPr>
        <w:t xml:space="preserve"> местного</w:t>
      </w:r>
      <w:r w:rsidR="00BA16FD">
        <w:rPr>
          <w:rFonts w:ascii="Times New Roman" w:hAnsi="Times New Roman" w:cs="Times New Roman"/>
          <w:b/>
          <w:sz w:val="24"/>
          <w:szCs w:val="24"/>
        </w:rPr>
        <w:t xml:space="preserve"> </w:t>
      </w:r>
      <w:r>
        <w:rPr>
          <w:rFonts w:ascii="Times New Roman" w:hAnsi="Times New Roman" w:cs="Times New Roman"/>
          <w:b/>
          <w:sz w:val="24"/>
          <w:szCs w:val="24"/>
        </w:rPr>
        <w:t xml:space="preserve"> значения</w:t>
      </w:r>
      <w:r w:rsidR="00BA16FD">
        <w:rPr>
          <w:rFonts w:ascii="Times New Roman" w:hAnsi="Times New Roman" w:cs="Times New Roman"/>
          <w:b/>
          <w:sz w:val="24"/>
          <w:szCs w:val="24"/>
        </w:rPr>
        <w:t xml:space="preserve"> </w:t>
      </w:r>
      <w:r>
        <w:rPr>
          <w:rFonts w:ascii="Times New Roman" w:hAnsi="Times New Roman" w:cs="Times New Roman"/>
          <w:b/>
          <w:sz w:val="24"/>
          <w:szCs w:val="24"/>
        </w:rPr>
        <w:t xml:space="preserve"> поселения.</w:t>
      </w:r>
    </w:p>
    <w:p w:rsidR="00281607" w:rsidRPr="00281607" w:rsidRDefault="00281607" w:rsidP="00281607">
      <w:pPr>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К вопросам местного значения поселения относятся: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81607">
        <w:rPr>
          <w:rFonts w:ascii="Times New Roman" w:hAnsi="Times New Roman" w:cs="Times New Roman"/>
          <w:sz w:val="24"/>
          <w:szCs w:val="24"/>
        </w:rPr>
        <w:t>контроля за</w:t>
      </w:r>
      <w:proofErr w:type="gramEnd"/>
      <w:r w:rsidRPr="00281607">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 установление, изменение и отмена местных налогов и сборов поселения;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 xml:space="preserve">4) организация в границах поселения </w:t>
      </w:r>
      <w:proofErr w:type="spellStart"/>
      <w:r w:rsidRPr="00281607">
        <w:rPr>
          <w:rFonts w:ascii="Times New Roman" w:hAnsi="Times New Roman" w:cs="Times New Roman"/>
          <w:sz w:val="24"/>
          <w:szCs w:val="24"/>
        </w:rPr>
        <w:t>электро</w:t>
      </w:r>
      <w:proofErr w:type="spellEnd"/>
      <w:r w:rsidRPr="00281607">
        <w:rPr>
          <w:rFonts w:ascii="Times New Roman" w:hAnsi="Times New Roman" w:cs="Times New Roman"/>
          <w:sz w:val="24"/>
          <w:szCs w:val="24"/>
        </w:rPr>
        <w:t>-, тепл</w:t>
      </w:r>
      <w:proofErr w:type="gramStart"/>
      <w:r w:rsidRPr="00281607">
        <w:rPr>
          <w:rFonts w:ascii="Times New Roman" w:hAnsi="Times New Roman" w:cs="Times New Roman"/>
          <w:sz w:val="24"/>
          <w:szCs w:val="24"/>
        </w:rPr>
        <w:t>о-</w:t>
      </w:r>
      <w:proofErr w:type="gramEnd"/>
      <w:r w:rsidRPr="00281607">
        <w:rPr>
          <w:rFonts w:ascii="Times New Roman" w:hAnsi="Times New Roman" w:cs="Times New Roman"/>
          <w:sz w:val="24"/>
          <w:szCs w:val="24"/>
        </w:rPr>
        <w:t xml:space="preserve">, </w:t>
      </w:r>
      <w:proofErr w:type="spellStart"/>
      <w:r w:rsidRPr="00281607">
        <w:rPr>
          <w:rFonts w:ascii="Times New Roman" w:hAnsi="Times New Roman" w:cs="Times New Roman"/>
          <w:sz w:val="24"/>
          <w:szCs w:val="24"/>
        </w:rPr>
        <w:t>газо</w:t>
      </w:r>
      <w:proofErr w:type="spellEnd"/>
      <w:r w:rsidRPr="00281607">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1607">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81607">
        <w:rPr>
          <w:rFonts w:ascii="Times New Roman" w:hAnsi="Times New Roman" w:cs="Times New Roman"/>
          <w:sz w:val="24"/>
          <w:szCs w:val="24"/>
        </w:rPr>
        <w:t xml:space="preserve"> </w:t>
      </w:r>
      <w:hyperlink r:id="rId5" w:history="1">
        <w:r w:rsidRPr="00281607">
          <w:rPr>
            <w:rFonts w:ascii="Times New Roman" w:hAnsi="Times New Roman" w:cs="Times New Roman"/>
            <w:sz w:val="24"/>
            <w:szCs w:val="24"/>
          </w:rPr>
          <w:t>законодательством</w:t>
        </w:r>
      </w:hyperlink>
      <w:r w:rsidRPr="00281607">
        <w:rPr>
          <w:rFonts w:ascii="Times New Roman" w:hAnsi="Times New Roman" w:cs="Times New Roman"/>
          <w:sz w:val="24"/>
          <w:szCs w:val="24"/>
        </w:rPr>
        <w:t xml:space="preserve"> Российской Федерации;</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281607">
        <w:rPr>
          <w:rFonts w:ascii="Times New Roman" w:hAnsi="Times New Roman" w:cs="Times New Roman"/>
          <w:sz w:val="24"/>
          <w:szCs w:val="24"/>
        </w:rPr>
        <w:lastRenderedPageBreak/>
        <w:t xml:space="preserve">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281607">
          <w:rPr>
            <w:rFonts w:ascii="Times New Roman" w:hAnsi="Times New Roman" w:cs="Times New Roman"/>
            <w:sz w:val="24"/>
            <w:szCs w:val="24"/>
          </w:rPr>
          <w:t>законодательством</w:t>
        </w:r>
      </w:hyperlink>
      <w:r w:rsidRPr="00281607">
        <w:rPr>
          <w:rFonts w:ascii="Times New Roman" w:hAnsi="Times New Roman" w:cs="Times New Roman"/>
          <w:sz w:val="24"/>
          <w:szCs w:val="24"/>
        </w:rPr>
        <w:t>;</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81607" w:rsidRPr="00281607" w:rsidRDefault="00281607" w:rsidP="00281607">
      <w:pPr>
        <w:pStyle w:val="ConsPlusCell"/>
        <w:ind w:firstLine="709"/>
        <w:jc w:val="both"/>
        <w:rPr>
          <w:rFonts w:ascii="Times New Roman" w:hAnsi="Times New Roman" w:cs="Times New Roman"/>
          <w:sz w:val="24"/>
          <w:szCs w:val="24"/>
        </w:rPr>
      </w:pPr>
      <w:r w:rsidRPr="00281607">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1607" w:rsidRPr="00281607" w:rsidRDefault="00281607" w:rsidP="00281607">
      <w:pPr>
        <w:pStyle w:val="ConsPlusCell"/>
        <w:ind w:firstLine="709"/>
        <w:jc w:val="both"/>
        <w:rPr>
          <w:rFonts w:ascii="Times New Roman" w:hAnsi="Times New Roman" w:cs="Times New Roman"/>
          <w:sz w:val="24"/>
          <w:szCs w:val="24"/>
        </w:rPr>
      </w:pPr>
      <w:r w:rsidRPr="00281607">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19) формирование архивных фондов поселения;</w:t>
      </w:r>
    </w:p>
    <w:p w:rsidR="00281607" w:rsidRPr="00281607" w:rsidRDefault="00281607" w:rsidP="00281607">
      <w:pPr>
        <w:autoSpaceDE w:val="0"/>
        <w:autoSpaceDN w:val="0"/>
        <w:adjustRightInd w:val="0"/>
        <w:spacing w:after="0" w:line="240" w:lineRule="auto"/>
        <w:ind w:firstLine="708"/>
        <w:jc w:val="both"/>
        <w:rPr>
          <w:rFonts w:ascii="Times New Roman" w:hAnsi="Times New Roman" w:cs="Times New Roman"/>
          <w:b/>
          <w:bCs/>
          <w:sz w:val="24"/>
          <w:szCs w:val="24"/>
        </w:rPr>
      </w:pPr>
      <w:r w:rsidRPr="00281607">
        <w:rPr>
          <w:rFonts w:ascii="Times New Roman" w:hAnsi="Times New Roman" w:cs="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281607" w:rsidRPr="00BE4436"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 xml:space="preserve">21) утверждение правил благоустройства территории поселения, осуществление </w:t>
      </w:r>
      <w:proofErr w:type="gramStart"/>
      <w:r w:rsidRPr="00BE4436">
        <w:rPr>
          <w:rFonts w:ascii="Times New Roman" w:hAnsi="Times New Roman" w:cs="Times New Roman"/>
          <w:sz w:val="24"/>
          <w:szCs w:val="24"/>
        </w:rPr>
        <w:t>контроля за</w:t>
      </w:r>
      <w:proofErr w:type="gramEnd"/>
      <w:r w:rsidRPr="00BE4436">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1607">
        <w:rPr>
          <w:rFonts w:ascii="Times New Roman" w:hAnsi="Times New Roman" w:cs="Times New Roman"/>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81607">
        <w:rPr>
          <w:rFonts w:ascii="Times New Roman" w:hAnsi="Times New Roman" w:cs="Times New Roman"/>
          <w:sz w:val="24"/>
          <w:szCs w:val="24"/>
        </w:rPr>
        <w:t xml:space="preserve"> и изъятие земельных участков в границах поселения для муниципальных нужд, </w:t>
      </w:r>
      <w:r w:rsidRPr="00281607">
        <w:rPr>
          <w:rFonts w:ascii="Times New Roman" w:hAnsi="Times New Roman" w:cs="Times New Roman"/>
          <w:sz w:val="24"/>
          <w:szCs w:val="24"/>
        </w:rPr>
        <w:lastRenderedPageBreak/>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24) организация ритуальных услуг и содержание мест захоронения;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29) организация и осуществление мероприятий по работе с детьми и молодежью в поселении;</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 xml:space="preserve">30) осуществление в пределах, установленных водным </w:t>
      </w:r>
      <w:hyperlink r:id="rId7" w:history="1">
        <w:r w:rsidRPr="00281607">
          <w:rPr>
            <w:rFonts w:ascii="Times New Roman" w:hAnsi="Times New Roman" w:cs="Times New Roman"/>
            <w:sz w:val="24"/>
            <w:szCs w:val="24"/>
          </w:rPr>
          <w:t>законодательством</w:t>
        </w:r>
      </w:hyperlink>
      <w:r w:rsidRPr="00281607">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31) осуществление муниципального лесного контроля;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 xml:space="preserve">35) оказание поддержки социально ориентированным некоммерческим организациям в пределах полномочий, установленных </w:t>
      </w:r>
      <w:hyperlink r:id="rId8" w:history="1">
        <w:r w:rsidRPr="00281607">
          <w:rPr>
            <w:rFonts w:ascii="Times New Roman" w:hAnsi="Times New Roman" w:cs="Times New Roman"/>
            <w:sz w:val="24"/>
            <w:szCs w:val="24"/>
          </w:rPr>
          <w:t>статьями 31.1</w:t>
        </w:r>
      </w:hyperlink>
      <w:r w:rsidRPr="00281607">
        <w:rPr>
          <w:rFonts w:ascii="Times New Roman" w:hAnsi="Times New Roman" w:cs="Times New Roman"/>
          <w:sz w:val="24"/>
          <w:szCs w:val="24"/>
        </w:rPr>
        <w:t xml:space="preserve"> и </w:t>
      </w:r>
      <w:hyperlink r:id="rId9" w:history="1">
        <w:r w:rsidRPr="00281607">
          <w:rPr>
            <w:rFonts w:ascii="Times New Roman" w:hAnsi="Times New Roman" w:cs="Times New Roman"/>
            <w:sz w:val="24"/>
            <w:szCs w:val="24"/>
          </w:rPr>
          <w:t>31.3</w:t>
        </w:r>
      </w:hyperlink>
      <w:r w:rsidRPr="00281607">
        <w:rPr>
          <w:rFonts w:ascii="Times New Roman" w:hAnsi="Times New Roman" w:cs="Times New Roman"/>
          <w:sz w:val="24"/>
          <w:szCs w:val="24"/>
        </w:rPr>
        <w:t>федерального закона от 12 января 1996 года № 7-ФЗ «О некоммерческих организациях»;</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281607">
          <w:rPr>
            <w:rFonts w:ascii="Times New Roman" w:hAnsi="Times New Roman" w:cs="Times New Roman"/>
            <w:sz w:val="24"/>
            <w:szCs w:val="24"/>
          </w:rPr>
          <w:t>законом</w:t>
        </w:r>
      </w:hyperlink>
      <w:r w:rsidRPr="00281607">
        <w:rPr>
          <w:rFonts w:ascii="Times New Roman" w:hAnsi="Times New Roman" w:cs="Times New Roman"/>
          <w:sz w:val="24"/>
          <w:szCs w:val="24"/>
        </w:rPr>
        <w:t>;</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37) осуществление мер по противодействию коррупции в границах поселения;</w:t>
      </w:r>
    </w:p>
    <w:p w:rsidR="00281607" w:rsidRPr="00281607"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281607">
        <w:rPr>
          <w:rFonts w:ascii="Times New Roman" w:hAnsi="Times New Roman" w:cs="Times New Roman"/>
          <w:sz w:val="24"/>
          <w:szCs w:val="24"/>
        </w:rPr>
        <w:t>38) участие в соответствии с федеральным законом от 24 июля 2007 года          №221-ФЗ «</w:t>
      </w:r>
      <w:r w:rsidR="002930DA">
        <w:rPr>
          <w:rFonts w:ascii="Times New Roman" w:hAnsi="Times New Roman" w:cs="Times New Roman"/>
          <w:sz w:val="24"/>
          <w:szCs w:val="24"/>
        </w:rPr>
        <w:t>О кадастровой деятельности</w:t>
      </w:r>
      <w:r w:rsidRPr="00281607">
        <w:rPr>
          <w:rFonts w:ascii="Times New Roman" w:hAnsi="Times New Roman" w:cs="Times New Roman"/>
          <w:sz w:val="24"/>
          <w:szCs w:val="24"/>
        </w:rPr>
        <w:t>» в выполнении комплексных кадастровых работ</w:t>
      </w:r>
      <w:r>
        <w:rPr>
          <w:rFonts w:ascii="Times New Roman" w:hAnsi="Times New Roman" w:cs="Times New Roman"/>
          <w:sz w:val="24"/>
          <w:szCs w:val="24"/>
        </w:rPr>
        <w:t>»</w:t>
      </w:r>
      <w:r w:rsidRPr="00281607">
        <w:rPr>
          <w:rFonts w:ascii="Times New Roman" w:hAnsi="Times New Roman" w:cs="Times New Roman"/>
          <w:sz w:val="24"/>
          <w:szCs w:val="24"/>
        </w:rPr>
        <w:t>.</w:t>
      </w:r>
      <w:r w:rsidRPr="00281607">
        <w:rPr>
          <w:rFonts w:ascii="Times New Roman" w:hAnsi="Times New Roman" w:cs="Times New Roman"/>
          <w:sz w:val="24"/>
          <w:szCs w:val="24"/>
        </w:rPr>
        <w:tab/>
      </w:r>
    </w:p>
    <w:p w:rsidR="0072544E" w:rsidRDefault="0072544E" w:rsidP="0072544E">
      <w:pPr>
        <w:pStyle w:val="a4"/>
        <w:ind w:firstLine="708"/>
        <w:jc w:val="both"/>
        <w:rPr>
          <w:rFonts w:ascii="Times New Roman" w:hAnsi="Times New Roman" w:cs="Times New Roman"/>
          <w:i/>
          <w:sz w:val="24"/>
          <w:szCs w:val="24"/>
        </w:rPr>
      </w:pPr>
      <w:r>
        <w:rPr>
          <w:rFonts w:ascii="Times New Roman" w:hAnsi="Times New Roman" w:cs="Times New Roman"/>
          <w:i/>
          <w:sz w:val="24"/>
          <w:szCs w:val="24"/>
        </w:rPr>
        <w:t>1.2. Статью 9 Устава изложить в следующей редакции:</w:t>
      </w:r>
    </w:p>
    <w:p w:rsidR="0072544E" w:rsidRDefault="00391960" w:rsidP="0072544E">
      <w:pPr>
        <w:pStyle w:val="a4"/>
        <w:ind w:firstLine="708"/>
        <w:jc w:val="both"/>
        <w:rPr>
          <w:rFonts w:ascii="Times New Roman" w:hAnsi="Times New Roman" w:cs="Times New Roman"/>
          <w:b/>
          <w:sz w:val="24"/>
          <w:szCs w:val="24"/>
        </w:rPr>
      </w:pPr>
      <w:r>
        <w:rPr>
          <w:rFonts w:ascii="Times New Roman" w:hAnsi="Times New Roman" w:cs="Times New Roman"/>
          <w:b/>
          <w:sz w:val="24"/>
          <w:szCs w:val="24"/>
        </w:rPr>
        <w:t>«</w:t>
      </w:r>
      <w:r w:rsidR="0072544E">
        <w:rPr>
          <w:rFonts w:ascii="Times New Roman" w:hAnsi="Times New Roman" w:cs="Times New Roman"/>
          <w:b/>
          <w:sz w:val="24"/>
          <w:szCs w:val="24"/>
        </w:rPr>
        <w:t>Статья 9. Права органов местного самоуправления поселения на решение вопросов, не отнесенных к вопросам местного значения поселений.</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bookmarkStart w:id="0" w:name="Par0"/>
      <w:bookmarkEnd w:id="0"/>
      <w:r w:rsidRPr="00633DC5">
        <w:rPr>
          <w:rFonts w:ascii="Times New Roman" w:hAnsi="Times New Roman" w:cs="Times New Roman"/>
          <w:sz w:val="24"/>
          <w:szCs w:val="24"/>
        </w:rPr>
        <w:t xml:space="preserve">1. Органы местного самоуправления поселения имеют право </w:t>
      </w:r>
      <w:proofErr w:type="gramStart"/>
      <w:r w:rsidRPr="00633DC5">
        <w:rPr>
          <w:rFonts w:ascii="Times New Roman" w:hAnsi="Times New Roman" w:cs="Times New Roman"/>
          <w:sz w:val="24"/>
          <w:szCs w:val="24"/>
        </w:rPr>
        <w:t>на</w:t>
      </w:r>
      <w:proofErr w:type="gramEnd"/>
      <w:r w:rsidRPr="00633DC5">
        <w:rPr>
          <w:rFonts w:ascii="Times New Roman" w:hAnsi="Times New Roman" w:cs="Times New Roman"/>
          <w:sz w:val="24"/>
          <w:szCs w:val="24"/>
        </w:rPr>
        <w:t>:</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создание музеев поселения;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 участие в осуществлении деятельности по опеке и попечительству;</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7) создание муниципальной пожарной охраны;</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8) создание условий для развития туризма;</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633DC5">
        <w:rPr>
          <w:rFonts w:ascii="Times New Roman" w:hAnsi="Times New Roman" w:cs="Times New Roman"/>
          <w:sz w:val="24"/>
          <w:szCs w:val="24"/>
        </w:rPr>
        <w:t>контроль за</w:t>
      </w:r>
      <w:proofErr w:type="gramEnd"/>
      <w:r w:rsidRPr="00633DC5">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633DC5">
          <w:rPr>
            <w:rFonts w:ascii="Times New Roman" w:hAnsi="Times New Roman" w:cs="Times New Roman"/>
            <w:sz w:val="24"/>
            <w:szCs w:val="24"/>
          </w:rPr>
          <w:t>законом</w:t>
        </w:r>
      </w:hyperlink>
      <w:r w:rsidRPr="00633DC5">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281607" w:rsidRPr="00BE4436"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11)  исключен;</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281607" w:rsidRPr="00BE4436"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81607" w:rsidRPr="00BE4436"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1</w:t>
      </w:r>
      <w:bookmarkStart w:id="1" w:name="_GoBack"/>
      <w:bookmarkEnd w:id="1"/>
      <w:r w:rsidRPr="00BE4436">
        <w:rPr>
          <w:rFonts w:ascii="Times New Roman" w:hAnsi="Times New Roman" w:cs="Times New Roman"/>
          <w:sz w:val="24"/>
          <w:szCs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2. </w:t>
      </w:r>
      <w:proofErr w:type="gramStart"/>
      <w:r w:rsidRPr="00633DC5">
        <w:rPr>
          <w:rFonts w:ascii="Times New Roman" w:hAnsi="Times New Roman" w:cs="Times New Roman"/>
          <w:sz w:val="24"/>
          <w:szCs w:val="24"/>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2" w:history="1">
        <w:r w:rsidRPr="00633DC5">
          <w:rPr>
            <w:rFonts w:ascii="Times New Roman" w:hAnsi="Times New Roman" w:cs="Times New Roman"/>
            <w:sz w:val="24"/>
            <w:szCs w:val="24"/>
          </w:rPr>
          <w:t>статьей 19</w:t>
        </w:r>
      </w:hyperlink>
      <w:r w:rsidRPr="00633DC5">
        <w:rPr>
          <w:rFonts w:ascii="Times New Roman" w:hAnsi="Times New Roman" w:cs="Times New Roman"/>
          <w:sz w:val="24"/>
          <w:szCs w:val="24"/>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633DC5">
        <w:rPr>
          <w:rFonts w:ascii="Times New Roman" w:hAnsi="Times New Roman" w:cs="Times New Roman"/>
          <w:sz w:val="24"/>
          <w:szCs w:val="24"/>
        </w:rPr>
        <w:t xml:space="preserve">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1607" w:rsidRPr="00633DC5" w:rsidRDefault="00281607" w:rsidP="00281607">
      <w:pPr>
        <w:pStyle w:val="a4"/>
        <w:ind w:firstLine="708"/>
        <w:jc w:val="both"/>
        <w:rPr>
          <w:rFonts w:ascii="Times New Roman" w:hAnsi="Times New Roman" w:cs="Times New Roman"/>
          <w:sz w:val="24"/>
          <w:szCs w:val="24"/>
        </w:rPr>
      </w:pPr>
      <w:r w:rsidRPr="00633DC5">
        <w:rPr>
          <w:rFonts w:ascii="Times New Roman" w:hAnsi="Times New Roman" w:cs="Times New Roman"/>
          <w:iCs/>
          <w:sz w:val="24"/>
          <w:szCs w:val="24"/>
        </w:rPr>
        <w:t>3.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объема средств, перечисляемых из бюджета Тверской области в виде финансового обеспечения исполнения соответствующих полномочий</w:t>
      </w:r>
      <w:proofErr w:type="gramStart"/>
      <w:r w:rsidRPr="00633DC5">
        <w:rPr>
          <w:rFonts w:ascii="Times New Roman" w:hAnsi="Times New Roman" w:cs="Times New Roman"/>
          <w:iCs/>
          <w:sz w:val="24"/>
          <w:szCs w:val="24"/>
        </w:rPr>
        <w:t>.</w:t>
      </w:r>
      <w:r w:rsidR="00391960" w:rsidRPr="00633DC5">
        <w:rPr>
          <w:rFonts w:ascii="Times New Roman" w:hAnsi="Times New Roman" w:cs="Times New Roman"/>
          <w:iCs/>
          <w:sz w:val="24"/>
          <w:szCs w:val="24"/>
        </w:rPr>
        <w:t>»</w:t>
      </w:r>
      <w:proofErr w:type="gramEnd"/>
    </w:p>
    <w:p w:rsidR="0072544E" w:rsidRPr="00633DC5" w:rsidRDefault="0072544E" w:rsidP="0072544E">
      <w:pPr>
        <w:autoSpaceDE w:val="0"/>
        <w:autoSpaceDN w:val="0"/>
        <w:adjustRightInd w:val="0"/>
        <w:spacing w:after="0" w:line="240" w:lineRule="auto"/>
        <w:ind w:firstLine="709"/>
        <w:jc w:val="both"/>
        <w:rPr>
          <w:rFonts w:ascii="Times New Roman" w:hAnsi="Times New Roman" w:cs="Times New Roman"/>
          <w:sz w:val="24"/>
          <w:szCs w:val="24"/>
        </w:rPr>
      </w:pPr>
    </w:p>
    <w:p w:rsidR="0072544E" w:rsidRPr="00633DC5" w:rsidRDefault="0072544E" w:rsidP="0072544E">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w:t>
      </w:r>
      <w:r w:rsidR="00BA16FD" w:rsidRPr="00633DC5">
        <w:rPr>
          <w:rFonts w:ascii="Times New Roman" w:hAnsi="Times New Roman" w:cs="Times New Roman"/>
          <w:i/>
          <w:sz w:val="24"/>
          <w:szCs w:val="24"/>
        </w:rPr>
        <w:t>3</w:t>
      </w:r>
      <w:r w:rsidRPr="00633DC5">
        <w:rPr>
          <w:rFonts w:ascii="Times New Roman" w:hAnsi="Times New Roman" w:cs="Times New Roman"/>
          <w:i/>
          <w:sz w:val="24"/>
          <w:szCs w:val="24"/>
        </w:rPr>
        <w:t>. Статью 10 Устава изложить в следующей редакции:</w:t>
      </w:r>
    </w:p>
    <w:p w:rsidR="00391960" w:rsidRPr="00633DC5" w:rsidRDefault="00391960" w:rsidP="00391960">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i/>
          <w:sz w:val="24"/>
          <w:szCs w:val="24"/>
        </w:rPr>
        <w:t>«</w:t>
      </w:r>
      <w:r w:rsidRPr="00633DC5">
        <w:rPr>
          <w:rFonts w:ascii="Times New Roman" w:hAnsi="Times New Roman" w:cs="Times New Roman"/>
          <w:b/>
          <w:bCs/>
          <w:sz w:val="24"/>
          <w:szCs w:val="24"/>
        </w:rPr>
        <w:t>Статья 10. Полномочия органов местного самоуправления по решению вопросов местного значения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1. В целях решения вопросов местного значения органы местного самоуправления поселения обладают следующими полномочиями:</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установление официальных символов муниципального образования;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b/>
          <w:bCs/>
          <w:sz w:val="24"/>
          <w:szCs w:val="24"/>
        </w:rPr>
      </w:pPr>
      <w:r w:rsidRPr="00633DC5">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33DC5">
        <w:rPr>
          <w:rFonts w:ascii="Times New Roman" w:hAnsi="Times New Roman" w:cs="Times New Roman"/>
          <w:sz w:val="24"/>
          <w:szCs w:val="24"/>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Западнодвинского района;</w:t>
      </w:r>
      <w:proofErr w:type="gramEnd"/>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13" w:history="1">
        <w:r w:rsidRPr="00633DC5">
          <w:rPr>
            <w:rFonts w:ascii="Times New Roman" w:hAnsi="Times New Roman" w:cs="Times New Roman"/>
            <w:sz w:val="24"/>
            <w:szCs w:val="24"/>
          </w:rPr>
          <w:t>законом</w:t>
        </w:r>
      </w:hyperlink>
      <w:r w:rsidRPr="00633DC5">
        <w:rPr>
          <w:rFonts w:ascii="Times New Roman" w:hAnsi="Times New Roman" w:cs="Times New Roman"/>
          <w:sz w:val="24"/>
          <w:szCs w:val="24"/>
        </w:rPr>
        <w:t xml:space="preserve">  «О теплоснабжении»;</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b/>
          <w:sz w:val="24"/>
          <w:szCs w:val="24"/>
        </w:rPr>
      </w:pPr>
      <w:r w:rsidRPr="00633DC5">
        <w:rPr>
          <w:rFonts w:ascii="Times New Roman" w:hAnsi="Times New Roman" w:cs="Times New Roman"/>
          <w:sz w:val="24"/>
          <w:szCs w:val="24"/>
        </w:rPr>
        <w:t xml:space="preserve">7) полномочиями в сфере водоснабжения и водоотведения, предусмотренными Федеральным </w:t>
      </w:r>
      <w:hyperlink r:id="rId14" w:history="1">
        <w:r w:rsidRPr="00633DC5">
          <w:rPr>
            <w:rFonts w:ascii="Times New Roman" w:hAnsi="Times New Roman" w:cs="Times New Roman"/>
            <w:sz w:val="24"/>
            <w:szCs w:val="24"/>
          </w:rPr>
          <w:t>законом</w:t>
        </w:r>
      </w:hyperlink>
      <w:r w:rsidRPr="00633DC5">
        <w:rPr>
          <w:rFonts w:ascii="Times New Roman" w:hAnsi="Times New Roman" w:cs="Times New Roman"/>
          <w:sz w:val="24"/>
          <w:szCs w:val="24"/>
        </w:rPr>
        <w:t xml:space="preserve"> «О водоснабжении и водоотведении»;</w:t>
      </w:r>
      <w:r w:rsidRPr="00633DC5">
        <w:rPr>
          <w:rFonts w:ascii="Times New Roman" w:hAnsi="Times New Roman" w:cs="Times New Roman"/>
          <w:b/>
          <w:sz w:val="24"/>
          <w:szCs w:val="24"/>
        </w:rPr>
        <w:t xml:space="preserve"> </w:t>
      </w:r>
    </w:p>
    <w:p w:rsidR="00281607" w:rsidRPr="00BE4436"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8)</w:t>
      </w:r>
      <w:r w:rsidRPr="00633DC5">
        <w:rPr>
          <w:rFonts w:ascii="Times New Roman" w:hAnsi="Times New Roman" w:cs="Times New Roman"/>
          <w:b/>
          <w:sz w:val="24"/>
          <w:szCs w:val="24"/>
        </w:rPr>
        <w:t xml:space="preserve"> </w:t>
      </w:r>
      <w:r w:rsidRPr="00633DC5">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81607" w:rsidRPr="00BE4436"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Pr="00BE4436">
          <w:rPr>
            <w:rFonts w:ascii="Times New Roman" w:hAnsi="Times New Roman" w:cs="Times New Roman"/>
            <w:sz w:val="24"/>
            <w:szCs w:val="24"/>
          </w:rPr>
          <w:t>порядке</w:t>
        </w:r>
      </w:hyperlink>
      <w:r w:rsidRPr="00BE4436">
        <w:rPr>
          <w:rFonts w:ascii="Times New Roman" w:hAnsi="Times New Roman" w:cs="Times New Roman"/>
          <w:sz w:val="24"/>
          <w:szCs w:val="24"/>
        </w:rPr>
        <w:t>, установленном Правительством Российской Федерации;</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6" w:history="1">
        <w:r w:rsidRPr="00633DC5">
          <w:rPr>
            <w:rStyle w:val="a3"/>
            <w:sz w:val="24"/>
            <w:szCs w:val="24"/>
          </w:rPr>
          <w:t>требования</w:t>
        </w:r>
      </w:hyperlink>
      <w:r w:rsidRPr="00633DC5">
        <w:rPr>
          <w:rFonts w:ascii="Times New Roman" w:hAnsi="Times New Roman" w:cs="Times New Roman"/>
          <w:sz w:val="24"/>
          <w:szCs w:val="24"/>
        </w:rPr>
        <w:t xml:space="preserve"> к которым устанавливаются Правительством Российской Федерации;</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13)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633DC5">
          <w:rPr>
            <w:rFonts w:ascii="Times New Roman" w:hAnsi="Times New Roman" w:cs="Times New Roman"/>
            <w:sz w:val="24"/>
            <w:szCs w:val="24"/>
          </w:rPr>
          <w:t>законодательством</w:t>
        </w:r>
      </w:hyperlink>
      <w:r w:rsidRPr="00633DC5">
        <w:rPr>
          <w:rFonts w:ascii="Times New Roman" w:hAnsi="Times New Roman" w:cs="Times New Roman"/>
          <w:sz w:val="24"/>
          <w:szCs w:val="24"/>
        </w:rPr>
        <w:t xml:space="preserve"> об энергосбережении и о повышении энергетической эффективности;</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15) иными полномочиями в соответствии с Федеральным законом, настоящим  Уставом.</w:t>
      </w:r>
    </w:p>
    <w:p w:rsidR="00281607" w:rsidRPr="00633DC5" w:rsidRDefault="00281607" w:rsidP="00281607">
      <w:pPr>
        <w:pStyle w:val="ConsPlusNormal"/>
        <w:ind w:firstLine="709"/>
        <w:jc w:val="both"/>
        <w:rPr>
          <w:rFonts w:ascii="Times New Roman" w:hAnsi="Times New Roman" w:cs="Times New Roman"/>
          <w:sz w:val="24"/>
          <w:szCs w:val="24"/>
        </w:rPr>
      </w:pPr>
      <w:r w:rsidRPr="00633DC5">
        <w:rPr>
          <w:rFonts w:ascii="Times New Roman" w:hAnsi="Times New Roman" w:cs="Times New Roman"/>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281607" w:rsidRPr="00633DC5" w:rsidRDefault="00281607" w:rsidP="00281607">
      <w:pPr>
        <w:pStyle w:val="ConsPlusNormal"/>
        <w:ind w:firstLine="709"/>
        <w:jc w:val="both"/>
        <w:rPr>
          <w:rFonts w:ascii="Times New Roman" w:hAnsi="Times New Roman" w:cs="Times New Roman"/>
          <w:sz w:val="24"/>
          <w:szCs w:val="24"/>
        </w:rPr>
      </w:pPr>
      <w:r w:rsidRPr="00633DC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81607" w:rsidRPr="00633DC5" w:rsidRDefault="00281607" w:rsidP="00391960">
      <w:pPr>
        <w:pStyle w:val="ConsPlusNormal"/>
        <w:ind w:firstLine="709"/>
        <w:jc w:val="both"/>
        <w:rPr>
          <w:rFonts w:ascii="Times New Roman" w:hAnsi="Times New Roman" w:cs="Times New Roman"/>
          <w:sz w:val="24"/>
          <w:szCs w:val="24"/>
        </w:rPr>
      </w:pPr>
      <w:r w:rsidRPr="00633DC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391960" w:rsidRPr="00633DC5">
        <w:rPr>
          <w:rFonts w:ascii="Times New Roman" w:hAnsi="Times New Roman" w:cs="Times New Roman"/>
          <w:sz w:val="24"/>
          <w:szCs w:val="24"/>
        </w:rPr>
        <w:t>»</w:t>
      </w:r>
      <w:r w:rsidRPr="00633DC5">
        <w:rPr>
          <w:rFonts w:ascii="Times New Roman" w:hAnsi="Times New Roman" w:cs="Times New Roman"/>
          <w:sz w:val="24"/>
          <w:szCs w:val="24"/>
        </w:rPr>
        <w:t>.</w:t>
      </w:r>
    </w:p>
    <w:p w:rsidR="0072544E" w:rsidRPr="00633DC5" w:rsidRDefault="0072544E" w:rsidP="0072544E">
      <w:pPr>
        <w:spacing w:after="0" w:line="240" w:lineRule="auto"/>
        <w:jc w:val="both"/>
        <w:rPr>
          <w:rFonts w:ascii="Times New Roman" w:hAnsi="Times New Roman" w:cs="Times New Roman"/>
          <w:sz w:val="24"/>
          <w:szCs w:val="24"/>
        </w:rPr>
      </w:pPr>
    </w:p>
    <w:p w:rsidR="0072544E" w:rsidRPr="00633DC5" w:rsidRDefault="0072544E" w:rsidP="0072544E">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w:t>
      </w:r>
      <w:r w:rsidR="00BA16FD" w:rsidRPr="00633DC5">
        <w:rPr>
          <w:rFonts w:ascii="Times New Roman" w:hAnsi="Times New Roman" w:cs="Times New Roman"/>
          <w:i/>
          <w:sz w:val="24"/>
          <w:szCs w:val="24"/>
        </w:rPr>
        <w:t>4</w:t>
      </w:r>
      <w:r w:rsidRPr="00633DC5">
        <w:rPr>
          <w:rFonts w:ascii="Times New Roman" w:hAnsi="Times New Roman" w:cs="Times New Roman"/>
          <w:i/>
          <w:sz w:val="24"/>
          <w:szCs w:val="24"/>
        </w:rPr>
        <w:t>. Статью 18 Устава изложить в следующей редакции:</w:t>
      </w:r>
    </w:p>
    <w:p w:rsidR="0072544E" w:rsidRPr="00633DC5" w:rsidRDefault="0072544E" w:rsidP="0072544E">
      <w:pPr>
        <w:spacing w:after="0" w:line="240" w:lineRule="auto"/>
        <w:ind w:firstLine="709"/>
        <w:jc w:val="both"/>
        <w:rPr>
          <w:rFonts w:ascii="Times New Roman" w:hAnsi="Times New Roman" w:cs="Times New Roman"/>
          <w:b/>
          <w:bCs/>
          <w:sz w:val="24"/>
          <w:szCs w:val="24"/>
        </w:rPr>
      </w:pPr>
      <w:r w:rsidRPr="00633DC5">
        <w:rPr>
          <w:rFonts w:ascii="Times New Roman" w:hAnsi="Times New Roman" w:cs="Times New Roman"/>
          <w:sz w:val="24"/>
          <w:szCs w:val="24"/>
        </w:rPr>
        <w:t>«</w:t>
      </w:r>
      <w:r w:rsidRPr="00633DC5">
        <w:rPr>
          <w:rFonts w:ascii="Times New Roman" w:hAnsi="Times New Roman" w:cs="Times New Roman"/>
          <w:b/>
          <w:bCs/>
          <w:sz w:val="24"/>
          <w:szCs w:val="24"/>
        </w:rPr>
        <w:t>Статья 18. Публичные слушания</w:t>
      </w:r>
    </w:p>
    <w:p w:rsidR="0072544E" w:rsidRPr="00633DC5" w:rsidRDefault="0072544E" w:rsidP="0072544E">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 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72544E" w:rsidRPr="00633DC5" w:rsidRDefault="0072544E" w:rsidP="0072544E">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72544E" w:rsidRPr="00633DC5" w:rsidRDefault="0072544E" w:rsidP="0072544E">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72544E" w:rsidRPr="00633DC5" w:rsidRDefault="0072544E" w:rsidP="0072544E">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 На публичные слушания в обязательном порядке выносятся вопросы:</w:t>
      </w:r>
    </w:p>
    <w:p w:rsidR="0072544E" w:rsidRPr="00633DC5" w:rsidRDefault="0072544E" w:rsidP="0072544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33DC5">
        <w:rPr>
          <w:rFonts w:ascii="Times New Roman" w:hAnsi="Times New Roman" w:cs="Times New Roman"/>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72544E" w:rsidRPr="00633DC5" w:rsidRDefault="0072544E" w:rsidP="0072544E">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проект местного бюджета и отчет о его исполнении;</w:t>
      </w:r>
    </w:p>
    <w:p w:rsidR="00C169D0" w:rsidRPr="00BE4436" w:rsidRDefault="00C169D0" w:rsidP="0072544E">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2.1.) прое</w:t>
      </w:r>
      <w:proofErr w:type="gramStart"/>
      <w:r w:rsidRPr="00BE4436">
        <w:rPr>
          <w:rFonts w:ascii="Times New Roman" w:hAnsi="Times New Roman" w:cs="Times New Roman"/>
          <w:sz w:val="24"/>
          <w:szCs w:val="24"/>
        </w:rPr>
        <w:t>кт стр</w:t>
      </w:r>
      <w:proofErr w:type="gramEnd"/>
      <w:r w:rsidRPr="00BE4436">
        <w:rPr>
          <w:rFonts w:ascii="Times New Roman" w:hAnsi="Times New Roman" w:cs="Times New Roman"/>
          <w:sz w:val="24"/>
          <w:szCs w:val="24"/>
        </w:rPr>
        <w:t>атегии социально-экономического развития муниципального образования;</w:t>
      </w:r>
    </w:p>
    <w:p w:rsidR="0072544E" w:rsidRPr="00BE4436" w:rsidRDefault="0072544E" w:rsidP="0072544E">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3) исключен;</w:t>
      </w:r>
    </w:p>
    <w:p w:rsidR="0072544E" w:rsidRPr="00633DC5" w:rsidRDefault="0072544E" w:rsidP="0072544E">
      <w:pPr>
        <w:autoSpaceDE w:val="0"/>
        <w:autoSpaceDN w:val="0"/>
        <w:adjustRightInd w:val="0"/>
        <w:spacing w:after="0" w:line="240" w:lineRule="auto"/>
        <w:ind w:firstLine="660"/>
        <w:jc w:val="both"/>
        <w:rPr>
          <w:rFonts w:ascii="Times New Roman" w:hAnsi="Times New Roman" w:cs="Times New Roman"/>
          <w:sz w:val="24"/>
          <w:szCs w:val="24"/>
        </w:rPr>
      </w:pPr>
      <w:r w:rsidRPr="00633DC5">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633DC5">
        <w:rPr>
          <w:rFonts w:ascii="Times New Roman" w:hAnsi="Times New Roman" w:cs="Times New Roman"/>
          <w:sz w:val="24"/>
          <w:szCs w:val="24"/>
        </w:rPr>
        <w:t>голосования</w:t>
      </w:r>
      <w:proofErr w:type="gramEnd"/>
      <w:r w:rsidRPr="00633DC5">
        <w:rPr>
          <w:rFonts w:ascii="Times New Roman" w:hAnsi="Times New Roman" w:cs="Times New Roman"/>
          <w:sz w:val="24"/>
          <w:szCs w:val="24"/>
        </w:rPr>
        <w:t xml:space="preserve"> либо на сходах граждан.</w:t>
      </w:r>
    </w:p>
    <w:p w:rsidR="0072544E" w:rsidRPr="00633DC5" w:rsidRDefault="0072544E" w:rsidP="0072544E">
      <w:pPr>
        <w:spacing w:after="0" w:line="240" w:lineRule="auto"/>
        <w:ind w:firstLine="708"/>
        <w:jc w:val="both"/>
        <w:rPr>
          <w:rFonts w:ascii="Times New Roman" w:hAnsi="Times New Roman" w:cs="Times New Roman"/>
          <w:sz w:val="24"/>
          <w:szCs w:val="24"/>
        </w:rPr>
      </w:pPr>
      <w:r w:rsidRPr="00633DC5">
        <w:rPr>
          <w:rFonts w:ascii="Times New Roman" w:hAnsi="Times New Roman" w:cs="Times New Roman"/>
          <w:sz w:val="24"/>
          <w:szCs w:val="24"/>
        </w:rPr>
        <w:lastRenderedPageBreak/>
        <w:t xml:space="preserve">4. </w:t>
      </w:r>
      <w:proofErr w:type="gramStart"/>
      <w:r w:rsidRPr="00633DC5">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w:t>
      </w:r>
      <w:hyperlink r:id="rId18" w:history="1">
        <w:r w:rsidRPr="00633DC5">
          <w:rPr>
            <w:rStyle w:val="a3"/>
            <w:color w:val="auto"/>
            <w:sz w:val="24"/>
            <w:szCs w:val="24"/>
          </w:rPr>
          <w:t>пункте 3</w:t>
        </w:r>
      </w:hyperlink>
      <w:r w:rsidRPr="00633DC5">
        <w:rPr>
          <w:rFonts w:ascii="Times New Roman" w:hAnsi="Times New Roman" w:cs="Times New Roman"/>
          <w:sz w:val="24"/>
          <w:szCs w:val="24"/>
        </w:rPr>
        <w:t xml:space="preserve"> настоящей статьи,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w:t>
      </w:r>
      <w:proofErr w:type="gramEnd"/>
      <w:r w:rsidRPr="00633DC5">
        <w:rPr>
          <w:rFonts w:ascii="Times New Roman" w:hAnsi="Times New Roman" w:cs="Times New Roman"/>
          <w:sz w:val="24"/>
          <w:szCs w:val="24"/>
        </w:rPr>
        <w:t xml:space="preserve"> принятых решений.</w:t>
      </w:r>
    </w:p>
    <w:p w:rsidR="0072544E" w:rsidRPr="00BE4436" w:rsidRDefault="0072544E" w:rsidP="0072544E">
      <w:pPr>
        <w:spacing w:after="0" w:line="240" w:lineRule="auto"/>
        <w:ind w:firstLine="708"/>
        <w:jc w:val="both"/>
        <w:rPr>
          <w:rFonts w:ascii="Times New Roman" w:hAnsi="Times New Roman" w:cs="Times New Roman"/>
          <w:sz w:val="24"/>
          <w:szCs w:val="24"/>
        </w:rPr>
      </w:pPr>
      <w:r w:rsidRPr="00BE4436">
        <w:rPr>
          <w:rFonts w:ascii="Times New Roman" w:hAnsi="Times New Roman" w:cs="Times New Roman"/>
          <w:sz w:val="24"/>
          <w:szCs w:val="24"/>
        </w:rPr>
        <w:t xml:space="preserve">5. </w:t>
      </w:r>
      <w:proofErr w:type="gramStart"/>
      <w:r w:rsidRPr="00BE4436">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E4436">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w:t>
      </w:r>
      <w:r w:rsidR="002930DA" w:rsidRPr="00BE4436">
        <w:rPr>
          <w:rFonts w:ascii="Times New Roman" w:hAnsi="Times New Roman" w:cs="Times New Roman"/>
          <w:sz w:val="24"/>
          <w:szCs w:val="24"/>
        </w:rPr>
        <w:t xml:space="preserve">поселения </w:t>
      </w:r>
      <w:r w:rsidRPr="00BE4436">
        <w:rPr>
          <w:rFonts w:ascii="Times New Roman" w:hAnsi="Times New Roman" w:cs="Times New Roman"/>
          <w:sz w:val="24"/>
          <w:szCs w:val="24"/>
        </w:rPr>
        <w:t>с учетом положений законодательства о градостроительной деятельности».</w:t>
      </w:r>
    </w:p>
    <w:p w:rsidR="0072544E" w:rsidRPr="00633DC5" w:rsidRDefault="0072544E" w:rsidP="0072544E">
      <w:pPr>
        <w:autoSpaceDE w:val="0"/>
        <w:autoSpaceDN w:val="0"/>
        <w:adjustRightInd w:val="0"/>
        <w:spacing w:after="0" w:line="240" w:lineRule="auto"/>
        <w:ind w:firstLine="709"/>
        <w:jc w:val="both"/>
        <w:rPr>
          <w:rFonts w:ascii="Times New Roman" w:hAnsi="Times New Roman" w:cs="Times New Roman"/>
          <w:b/>
          <w:sz w:val="24"/>
          <w:szCs w:val="24"/>
        </w:rPr>
      </w:pPr>
    </w:p>
    <w:p w:rsidR="0072544E" w:rsidRPr="00633DC5" w:rsidRDefault="0072544E" w:rsidP="0072544E">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w:t>
      </w:r>
      <w:r w:rsidR="00BA16FD" w:rsidRPr="00633DC5">
        <w:rPr>
          <w:rFonts w:ascii="Times New Roman" w:hAnsi="Times New Roman" w:cs="Times New Roman"/>
          <w:i/>
          <w:sz w:val="24"/>
          <w:szCs w:val="24"/>
        </w:rPr>
        <w:t>5</w:t>
      </w:r>
      <w:r w:rsidRPr="00633DC5">
        <w:rPr>
          <w:rFonts w:ascii="Times New Roman" w:hAnsi="Times New Roman" w:cs="Times New Roman"/>
          <w:i/>
          <w:sz w:val="24"/>
          <w:szCs w:val="24"/>
        </w:rPr>
        <w:t>. Статью 26  Устава изложить в следующей редакции:</w:t>
      </w:r>
    </w:p>
    <w:p w:rsidR="0072544E" w:rsidRPr="00633DC5" w:rsidRDefault="0072544E" w:rsidP="0072544E">
      <w:pPr>
        <w:spacing w:after="0" w:line="240" w:lineRule="auto"/>
        <w:ind w:firstLine="709"/>
        <w:jc w:val="both"/>
        <w:rPr>
          <w:rFonts w:ascii="Times New Roman" w:hAnsi="Times New Roman" w:cs="Times New Roman"/>
          <w:b/>
          <w:bCs/>
          <w:sz w:val="24"/>
          <w:szCs w:val="24"/>
        </w:rPr>
      </w:pPr>
      <w:r w:rsidRPr="00633DC5">
        <w:rPr>
          <w:rFonts w:ascii="Times New Roman" w:hAnsi="Times New Roman" w:cs="Times New Roman"/>
          <w:b/>
          <w:bCs/>
          <w:sz w:val="24"/>
          <w:szCs w:val="24"/>
        </w:rPr>
        <w:t xml:space="preserve">«Статья 26. Компетенция Совета депутатов поселения </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В исключительной компетенции Совета депутатов поселения находится: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принятие Устава поселения, внесение в него изменений и дополнений;</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утверждение местного бюджета, и отчета о его исполнении;</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281607" w:rsidRPr="00BE4436" w:rsidRDefault="00281607" w:rsidP="00281607">
      <w:pPr>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9) </w:t>
      </w:r>
      <w:proofErr w:type="gramStart"/>
      <w:r w:rsidRPr="00633DC5">
        <w:rPr>
          <w:rFonts w:ascii="Times New Roman" w:hAnsi="Times New Roman" w:cs="Times New Roman"/>
          <w:sz w:val="24"/>
          <w:szCs w:val="24"/>
        </w:rPr>
        <w:t>контроль, за</w:t>
      </w:r>
      <w:proofErr w:type="gramEnd"/>
      <w:r w:rsidRPr="00633DC5">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10) принятие решения об удалении Главы поселения в отставку;</w:t>
      </w:r>
    </w:p>
    <w:p w:rsidR="00281607" w:rsidRPr="00BE4436" w:rsidRDefault="00281607" w:rsidP="00281607">
      <w:pPr>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11)  утверждение правил благоустройства территории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2. К компетенции Совета депутатов поселения также относится: </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утверждение генерального плана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4) утверждение местных нормативов градостроительного проектирования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5) принятие местных программ использования и охраны земель;</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6) принятие решения об обращении в суд;</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7) принятие решения по протестам и представлениям прокурора на решения Совета депутатов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8) избрание Главы муниципального образования  из  числа  кандидатов,  представленных  конкурсной  комиссией по результатам конкурса;</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9) избрание Председателя Совета депутатов поселения и заместителя  Председателя Совета  депутатов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10)</w:t>
      </w:r>
      <w:r w:rsidR="002930DA">
        <w:rPr>
          <w:rFonts w:ascii="Times New Roman" w:hAnsi="Times New Roman" w:cs="Times New Roman"/>
          <w:sz w:val="24"/>
          <w:szCs w:val="24"/>
        </w:rPr>
        <w:t xml:space="preserve"> </w:t>
      </w:r>
      <w:r w:rsidRPr="00633DC5">
        <w:rPr>
          <w:rFonts w:ascii="Times New Roman" w:hAnsi="Times New Roman" w:cs="Times New Roman"/>
          <w:sz w:val="24"/>
          <w:szCs w:val="24"/>
        </w:rPr>
        <w:t xml:space="preserve">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w:t>
      </w:r>
      <w:r w:rsidR="002930DA">
        <w:rPr>
          <w:rFonts w:ascii="Times New Roman" w:hAnsi="Times New Roman" w:cs="Times New Roman"/>
          <w:sz w:val="24"/>
          <w:szCs w:val="24"/>
        </w:rPr>
        <w:t>Г</w:t>
      </w:r>
      <w:r w:rsidRPr="00633DC5">
        <w:rPr>
          <w:rFonts w:ascii="Times New Roman" w:hAnsi="Times New Roman" w:cs="Times New Roman"/>
          <w:sz w:val="24"/>
          <w:szCs w:val="24"/>
        </w:rPr>
        <w:t>лаве поселения органов местного самоуправления, в том числе о решении вопросов, поставленных Советом депутатов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11) принятие решения о назначении местного референдума;</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13) назначение </w:t>
      </w:r>
      <w:proofErr w:type="gramStart"/>
      <w:r w:rsidRPr="00633DC5">
        <w:rPr>
          <w:rFonts w:ascii="Times New Roman" w:hAnsi="Times New Roman" w:cs="Times New Roman"/>
          <w:sz w:val="24"/>
          <w:szCs w:val="24"/>
        </w:rPr>
        <w:t>выборов  депутатов Совета депутатов поселения</w:t>
      </w:r>
      <w:proofErr w:type="gramEnd"/>
      <w:r w:rsidRPr="00633DC5">
        <w:rPr>
          <w:rFonts w:ascii="Times New Roman" w:hAnsi="Times New Roman" w:cs="Times New Roman"/>
          <w:sz w:val="24"/>
          <w:szCs w:val="24"/>
        </w:rPr>
        <w:t>;</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15) утверждение Регламента Совета депутатов, внесение в него изменений и дополнений;</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16) утверждение сметы расходов на обеспечение деятельности Совета депутатов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17) принятие решения о самороспуске Совета депутатов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18) утверждение структуры Администрации поселения по представлению Главы поселения, возглавляющего Администрацию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p>
    <w:p w:rsidR="0072544E" w:rsidRPr="00633DC5" w:rsidRDefault="0072544E" w:rsidP="0072544E">
      <w:pPr>
        <w:autoSpaceDE w:val="0"/>
        <w:autoSpaceDN w:val="0"/>
        <w:adjustRightInd w:val="0"/>
        <w:spacing w:after="0" w:line="240" w:lineRule="auto"/>
        <w:jc w:val="both"/>
        <w:rPr>
          <w:rFonts w:ascii="Times New Roman" w:hAnsi="Times New Roman" w:cs="Times New Roman"/>
          <w:sz w:val="24"/>
          <w:szCs w:val="24"/>
        </w:rPr>
      </w:pPr>
    </w:p>
    <w:p w:rsidR="0072544E" w:rsidRPr="00633DC5" w:rsidRDefault="0072544E" w:rsidP="0072544E">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w:t>
      </w:r>
      <w:r w:rsidR="00BA16FD" w:rsidRPr="00633DC5">
        <w:rPr>
          <w:rFonts w:ascii="Times New Roman" w:hAnsi="Times New Roman" w:cs="Times New Roman"/>
          <w:i/>
          <w:sz w:val="24"/>
          <w:szCs w:val="24"/>
        </w:rPr>
        <w:t>6</w:t>
      </w:r>
      <w:r w:rsidRPr="00633DC5">
        <w:rPr>
          <w:rFonts w:ascii="Times New Roman" w:hAnsi="Times New Roman" w:cs="Times New Roman"/>
          <w:i/>
          <w:sz w:val="24"/>
          <w:szCs w:val="24"/>
        </w:rPr>
        <w:t>. Статью 27 Устава изложить в следующей редакции:</w:t>
      </w:r>
    </w:p>
    <w:p w:rsidR="0072544E" w:rsidRPr="00633DC5" w:rsidRDefault="0072544E" w:rsidP="0072544E">
      <w:pPr>
        <w:spacing w:after="0" w:line="240" w:lineRule="auto"/>
        <w:ind w:firstLine="709"/>
        <w:jc w:val="both"/>
        <w:rPr>
          <w:rFonts w:ascii="Times New Roman" w:hAnsi="Times New Roman" w:cs="Times New Roman"/>
          <w:b/>
          <w:bCs/>
          <w:sz w:val="24"/>
          <w:szCs w:val="24"/>
        </w:rPr>
      </w:pPr>
      <w:r w:rsidRPr="00633DC5">
        <w:rPr>
          <w:rFonts w:ascii="Times New Roman" w:hAnsi="Times New Roman" w:cs="Times New Roman"/>
          <w:b/>
          <w:bCs/>
          <w:sz w:val="24"/>
          <w:szCs w:val="24"/>
        </w:rPr>
        <w:t>«Статья 27. Глава поселения</w:t>
      </w:r>
    </w:p>
    <w:p w:rsidR="00281607" w:rsidRPr="00633DC5" w:rsidRDefault="00281607" w:rsidP="00281607">
      <w:pPr>
        <w:pStyle w:val="a4"/>
        <w:ind w:firstLine="709"/>
        <w:jc w:val="both"/>
        <w:rPr>
          <w:rFonts w:ascii="Times New Roman" w:hAnsi="Times New Roman" w:cs="Times New Roman"/>
          <w:sz w:val="24"/>
          <w:szCs w:val="24"/>
        </w:rPr>
      </w:pPr>
      <w:bookmarkStart w:id="2" w:name="sub_301"/>
      <w:r w:rsidRPr="00633DC5">
        <w:rPr>
          <w:rFonts w:ascii="Times New Roman" w:hAnsi="Times New Roman" w:cs="Times New Roman"/>
          <w:sz w:val="24"/>
          <w:szCs w:val="24"/>
        </w:rP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w:t>
      </w:r>
      <w:proofErr w:type="gramStart"/>
      <w:r w:rsidRPr="00633DC5">
        <w:rPr>
          <w:rFonts w:ascii="Times New Roman" w:hAnsi="Times New Roman" w:cs="Times New Roman"/>
          <w:sz w:val="24"/>
          <w:szCs w:val="24"/>
        </w:rPr>
        <w:t>подотчетен</w:t>
      </w:r>
      <w:proofErr w:type="gramEnd"/>
      <w:r w:rsidRPr="00633DC5">
        <w:rPr>
          <w:rFonts w:ascii="Times New Roman" w:hAnsi="Times New Roman" w:cs="Times New Roman"/>
          <w:sz w:val="24"/>
          <w:szCs w:val="24"/>
        </w:rPr>
        <w:t xml:space="preserve"> и подконтролен населению и Совету депутатов поселения.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bookmarkStart w:id="3" w:name="sub_302"/>
      <w:bookmarkEnd w:id="2"/>
      <w:r w:rsidRPr="00633DC5">
        <w:rPr>
          <w:rFonts w:ascii="Times New Roman" w:hAnsi="Times New Roman" w:cs="Times New Roman"/>
          <w:sz w:val="24"/>
          <w:szCs w:val="24"/>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281607" w:rsidRPr="00633DC5" w:rsidRDefault="00281607" w:rsidP="00281607">
      <w:pPr>
        <w:autoSpaceDE w:val="0"/>
        <w:autoSpaceDN w:val="0"/>
        <w:adjustRightInd w:val="0"/>
        <w:spacing w:after="0" w:line="240" w:lineRule="auto"/>
        <w:ind w:firstLine="708"/>
        <w:jc w:val="both"/>
        <w:rPr>
          <w:rFonts w:ascii="Times New Roman" w:hAnsi="Times New Roman" w:cs="Times New Roman"/>
          <w:sz w:val="24"/>
          <w:szCs w:val="24"/>
        </w:rPr>
      </w:pPr>
      <w:r w:rsidRPr="00633DC5">
        <w:rPr>
          <w:rFonts w:ascii="Times New Roman" w:hAnsi="Times New Roman" w:cs="Times New Roman"/>
          <w:sz w:val="24"/>
          <w:szCs w:val="24"/>
        </w:rPr>
        <w:t xml:space="preserve">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33DC5">
        <w:rPr>
          <w:rFonts w:ascii="Times New Roman" w:hAnsi="Times New Roman" w:cs="Times New Roman"/>
          <w:sz w:val="24"/>
          <w:szCs w:val="24"/>
        </w:rPr>
        <w:t>позднее</w:t>
      </w:r>
      <w:proofErr w:type="gramEnd"/>
      <w:r w:rsidRPr="00633DC5">
        <w:rPr>
          <w:rFonts w:ascii="Times New Roman" w:hAnsi="Times New Roman" w:cs="Times New Roman"/>
          <w:sz w:val="24"/>
          <w:szCs w:val="24"/>
        </w:rPr>
        <w:t xml:space="preserve"> чем за 20 дней до дня проведения конкурса.</w:t>
      </w:r>
    </w:p>
    <w:p w:rsidR="00281607" w:rsidRPr="00633DC5" w:rsidRDefault="00281607" w:rsidP="00281607">
      <w:pPr>
        <w:pStyle w:val="a4"/>
        <w:ind w:firstLine="709"/>
        <w:jc w:val="both"/>
        <w:rPr>
          <w:rFonts w:ascii="Times New Roman" w:hAnsi="Times New Roman" w:cs="Times New Roman"/>
          <w:sz w:val="24"/>
          <w:szCs w:val="24"/>
        </w:rPr>
      </w:pPr>
      <w:bookmarkStart w:id="4" w:name="sub_305"/>
      <w:bookmarkEnd w:id="3"/>
      <w:r w:rsidRPr="00633DC5">
        <w:rPr>
          <w:rFonts w:ascii="Times New Roman" w:hAnsi="Times New Roman" w:cs="Times New Roman"/>
          <w:sz w:val="24"/>
          <w:szCs w:val="24"/>
        </w:rPr>
        <w:t>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281607" w:rsidRPr="00633DC5" w:rsidRDefault="00281607" w:rsidP="00281607">
      <w:pPr>
        <w:pStyle w:val="a4"/>
        <w:ind w:firstLine="709"/>
        <w:jc w:val="both"/>
        <w:rPr>
          <w:rFonts w:ascii="Times New Roman" w:hAnsi="Times New Roman" w:cs="Times New Roman"/>
          <w:sz w:val="24"/>
          <w:szCs w:val="24"/>
        </w:rPr>
      </w:pPr>
      <w:bookmarkStart w:id="5" w:name="sub_306"/>
      <w:bookmarkEnd w:id="4"/>
      <w:r w:rsidRPr="00633DC5">
        <w:rPr>
          <w:rFonts w:ascii="Times New Roman" w:hAnsi="Times New Roman" w:cs="Times New Roman"/>
          <w:sz w:val="24"/>
          <w:szCs w:val="24"/>
        </w:rPr>
        <w:lastRenderedPageBreak/>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proofErr w:type="spellStart"/>
      <w:r w:rsidR="00D44D2F">
        <w:rPr>
          <w:rFonts w:ascii="Times New Roman" w:hAnsi="Times New Roman" w:cs="Times New Roman"/>
          <w:sz w:val="24"/>
          <w:szCs w:val="24"/>
        </w:rPr>
        <w:t>Шараповского</w:t>
      </w:r>
      <w:proofErr w:type="spellEnd"/>
      <w:r w:rsidR="00D44D2F">
        <w:rPr>
          <w:rFonts w:ascii="Times New Roman" w:hAnsi="Times New Roman" w:cs="Times New Roman"/>
          <w:sz w:val="24"/>
          <w:szCs w:val="24"/>
        </w:rPr>
        <w:t xml:space="preserve"> </w:t>
      </w:r>
      <w:r w:rsidRPr="00633DC5">
        <w:rPr>
          <w:rFonts w:ascii="Times New Roman" w:hAnsi="Times New Roman" w:cs="Times New Roman"/>
          <w:sz w:val="24"/>
          <w:szCs w:val="24"/>
        </w:rPr>
        <w:t xml:space="preserve">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proofErr w:type="spellStart"/>
      <w:r w:rsidR="00D44D2F">
        <w:rPr>
          <w:rFonts w:ascii="Times New Roman" w:hAnsi="Times New Roman" w:cs="Times New Roman"/>
          <w:sz w:val="24"/>
          <w:szCs w:val="24"/>
        </w:rPr>
        <w:t>Шараповского</w:t>
      </w:r>
      <w:proofErr w:type="spellEnd"/>
      <w:r w:rsidRPr="00633DC5">
        <w:rPr>
          <w:rFonts w:ascii="Times New Roman" w:hAnsi="Times New Roman" w:cs="Times New Roman"/>
          <w:sz w:val="24"/>
          <w:szCs w:val="24"/>
        </w:rPr>
        <w:t xml:space="preserve"> сельского поселения».</w:t>
      </w:r>
    </w:p>
    <w:bookmarkEnd w:id="5"/>
    <w:p w:rsidR="00281607" w:rsidRPr="00633DC5" w:rsidRDefault="00281607" w:rsidP="00281607">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5. Вступление в должность Главы поселения оформляется постановлением Главы поселения о вступлении в должность.</w:t>
      </w:r>
    </w:p>
    <w:p w:rsidR="00281607" w:rsidRPr="00BE4436" w:rsidRDefault="00281607" w:rsidP="00281607">
      <w:pPr>
        <w:pStyle w:val="a4"/>
        <w:ind w:firstLine="709"/>
        <w:jc w:val="both"/>
        <w:rPr>
          <w:rFonts w:ascii="Times New Roman" w:hAnsi="Times New Roman" w:cs="Times New Roman"/>
          <w:sz w:val="24"/>
          <w:szCs w:val="24"/>
        </w:rPr>
      </w:pPr>
      <w:bookmarkStart w:id="6" w:name="sub_309"/>
      <w:r w:rsidRPr="00BE4436">
        <w:rPr>
          <w:rFonts w:ascii="Times New Roman" w:hAnsi="Times New Roman" w:cs="Times New Roman"/>
          <w:sz w:val="24"/>
          <w:szCs w:val="24"/>
        </w:rPr>
        <w:t xml:space="preserve">6.  </w:t>
      </w:r>
      <w:r w:rsidRPr="00BE4436">
        <w:rPr>
          <w:rFonts w:ascii="Times New Roman" w:hAnsi="Times New Roman" w:cs="Times New Roman"/>
          <w:kern w:val="22"/>
          <w:sz w:val="24"/>
          <w:szCs w:val="24"/>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bookmarkEnd w:id="6"/>
    <w:p w:rsidR="00281607" w:rsidRPr="00633DC5" w:rsidRDefault="00281607" w:rsidP="00281607">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7.  </w:t>
      </w:r>
      <w:r w:rsidRPr="00633DC5">
        <w:rPr>
          <w:rFonts w:ascii="Times New Roman" w:hAnsi="Times New Roman" w:cs="Times New Roman"/>
          <w:kern w:val="22"/>
          <w:sz w:val="24"/>
          <w:szCs w:val="24"/>
        </w:rPr>
        <w:t>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8. Глава поселения:</w:t>
      </w:r>
    </w:p>
    <w:p w:rsidR="00281607" w:rsidRPr="00633DC5" w:rsidRDefault="00281607" w:rsidP="00281607">
      <w:pPr>
        <w:pStyle w:val="a4"/>
        <w:ind w:firstLine="709"/>
        <w:jc w:val="both"/>
        <w:rPr>
          <w:rFonts w:ascii="Times New Roman" w:hAnsi="Times New Roman" w:cs="Times New Roman"/>
          <w:sz w:val="24"/>
          <w:szCs w:val="24"/>
        </w:rPr>
      </w:pPr>
      <w:bookmarkStart w:id="7" w:name="sub_3111"/>
      <w:r w:rsidRPr="00633DC5">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281607" w:rsidRPr="00633DC5" w:rsidRDefault="00281607" w:rsidP="00281607">
      <w:pPr>
        <w:pStyle w:val="a4"/>
        <w:ind w:firstLine="709"/>
        <w:jc w:val="both"/>
        <w:rPr>
          <w:rFonts w:ascii="Times New Roman" w:hAnsi="Times New Roman" w:cs="Times New Roman"/>
          <w:sz w:val="24"/>
          <w:szCs w:val="24"/>
        </w:rPr>
      </w:pPr>
      <w:bookmarkStart w:id="8" w:name="sub_3112"/>
      <w:bookmarkEnd w:id="7"/>
      <w:r w:rsidRPr="00633DC5">
        <w:rPr>
          <w:rFonts w:ascii="Times New Roman" w:hAnsi="Times New Roman" w:cs="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rsidR="00281607" w:rsidRPr="00633DC5" w:rsidRDefault="00281607" w:rsidP="00281607">
      <w:pPr>
        <w:pStyle w:val="a4"/>
        <w:ind w:firstLine="709"/>
        <w:jc w:val="both"/>
        <w:rPr>
          <w:rFonts w:ascii="Times New Roman" w:hAnsi="Times New Roman" w:cs="Times New Roman"/>
          <w:sz w:val="24"/>
          <w:szCs w:val="24"/>
        </w:rPr>
      </w:pPr>
      <w:bookmarkStart w:id="9" w:name="sub_3113"/>
      <w:bookmarkEnd w:id="8"/>
      <w:r w:rsidRPr="00633DC5">
        <w:rPr>
          <w:rFonts w:ascii="Times New Roman" w:hAnsi="Times New Roman" w:cs="Times New Roman"/>
          <w:sz w:val="24"/>
          <w:szCs w:val="24"/>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281607" w:rsidRPr="00633DC5" w:rsidRDefault="00281607" w:rsidP="00281607">
      <w:pPr>
        <w:pStyle w:val="a4"/>
        <w:ind w:firstLine="709"/>
        <w:jc w:val="both"/>
        <w:rPr>
          <w:rFonts w:ascii="Times New Roman" w:hAnsi="Times New Roman" w:cs="Times New Roman"/>
          <w:sz w:val="24"/>
          <w:szCs w:val="24"/>
        </w:rPr>
      </w:pPr>
      <w:bookmarkStart w:id="10" w:name="sub_3116"/>
      <w:bookmarkEnd w:id="9"/>
      <w:r w:rsidRPr="00633DC5">
        <w:rPr>
          <w:rFonts w:ascii="Times New Roman" w:hAnsi="Times New Roman" w:cs="Times New Roman"/>
          <w:sz w:val="24"/>
          <w:szCs w:val="24"/>
        </w:rPr>
        <w:t>4) вправе требовать созыва внеочередного заседания Совета депутатов поселения;</w:t>
      </w:r>
    </w:p>
    <w:p w:rsidR="00281607" w:rsidRPr="00633DC5" w:rsidRDefault="00281607" w:rsidP="00281607">
      <w:pPr>
        <w:pStyle w:val="a4"/>
        <w:ind w:firstLine="709"/>
        <w:jc w:val="both"/>
        <w:rPr>
          <w:rFonts w:ascii="Times New Roman" w:hAnsi="Times New Roman" w:cs="Times New Roman"/>
          <w:sz w:val="24"/>
          <w:szCs w:val="24"/>
        </w:rPr>
      </w:pPr>
      <w:bookmarkStart w:id="11" w:name="sub_3117"/>
      <w:bookmarkEnd w:id="10"/>
      <w:r w:rsidRPr="00633DC5">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281607" w:rsidRPr="00633DC5" w:rsidRDefault="00281607" w:rsidP="00281607">
      <w:pPr>
        <w:spacing w:after="0" w:line="240" w:lineRule="auto"/>
        <w:ind w:firstLine="709"/>
        <w:jc w:val="both"/>
        <w:rPr>
          <w:rFonts w:ascii="Times New Roman" w:hAnsi="Times New Roman" w:cs="Times New Roman"/>
          <w:sz w:val="24"/>
          <w:szCs w:val="24"/>
        </w:rPr>
      </w:pPr>
      <w:bookmarkStart w:id="12" w:name="sub_3119"/>
      <w:bookmarkEnd w:id="11"/>
      <w:r w:rsidRPr="00633DC5">
        <w:rPr>
          <w:rFonts w:ascii="Times New Roman" w:hAnsi="Times New Roman" w:cs="Times New Roman"/>
          <w:sz w:val="24"/>
          <w:szCs w:val="24"/>
        </w:rPr>
        <w:t>6) подписывает и обнародует в порядке, установленном настоящим Уставом,  нормативные правовые акты Совета депутатов поселения;</w:t>
      </w:r>
    </w:p>
    <w:p w:rsidR="00281607" w:rsidRPr="00633DC5" w:rsidRDefault="00281607" w:rsidP="00281607">
      <w:pPr>
        <w:pStyle w:val="a4"/>
        <w:ind w:firstLine="709"/>
        <w:jc w:val="both"/>
        <w:rPr>
          <w:rFonts w:ascii="Times New Roman" w:hAnsi="Times New Roman" w:cs="Times New Roman"/>
          <w:sz w:val="24"/>
          <w:szCs w:val="24"/>
        </w:rPr>
      </w:pPr>
      <w:bookmarkStart w:id="13" w:name="sub_31110"/>
      <w:bookmarkEnd w:id="12"/>
      <w:r w:rsidRPr="00633DC5">
        <w:rPr>
          <w:rFonts w:ascii="Times New Roman" w:hAnsi="Times New Roman" w:cs="Times New Roman"/>
          <w:sz w:val="24"/>
          <w:szCs w:val="24"/>
        </w:rPr>
        <w:t>7) издает в пределах своих полномочий правовые акты;</w:t>
      </w:r>
    </w:p>
    <w:p w:rsidR="00281607" w:rsidRPr="00633DC5" w:rsidRDefault="00281607" w:rsidP="00281607">
      <w:pPr>
        <w:pStyle w:val="a4"/>
        <w:ind w:firstLine="709"/>
        <w:jc w:val="both"/>
        <w:rPr>
          <w:rFonts w:ascii="Times New Roman" w:hAnsi="Times New Roman" w:cs="Times New Roman"/>
          <w:sz w:val="24"/>
          <w:szCs w:val="24"/>
        </w:rPr>
      </w:pPr>
      <w:bookmarkStart w:id="14" w:name="sub_31112"/>
      <w:bookmarkEnd w:id="13"/>
      <w:r w:rsidRPr="00633DC5">
        <w:rPr>
          <w:rFonts w:ascii="Times New Roman" w:hAnsi="Times New Roman" w:cs="Times New Roman"/>
          <w:sz w:val="24"/>
          <w:szCs w:val="24"/>
        </w:rPr>
        <w:t>8) осуществляет личный прием граждан, рассматривает их обращения, обеспечивает организацию приема граждан Администрацией поселения;</w:t>
      </w:r>
    </w:p>
    <w:p w:rsidR="00281607" w:rsidRPr="00633DC5" w:rsidRDefault="00281607" w:rsidP="00281607">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9) руководит деятельностью Администрации поселения, определяет полномочия заместителя Главы Администрации поселения, руководителей структурных подразделений Администрации поселения;</w:t>
      </w:r>
    </w:p>
    <w:p w:rsidR="00281607" w:rsidRPr="00633DC5" w:rsidRDefault="00281607" w:rsidP="00281607">
      <w:pPr>
        <w:pStyle w:val="a4"/>
        <w:ind w:firstLine="709"/>
        <w:jc w:val="both"/>
        <w:rPr>
          <w:rFonts w:ascii="Times New Roman" w:hAnsi="Times New Roman" w:cs="Times New Roman"/>
          <w:sz w:val="24"/>
          <w:szCs w:val="24"/>
        </w:rPr>
      </w:pPr>
      <w:bookmarkStart w:id="15" w:name="sub_31114"/>
      <w:bookmarkStart w:id="16" w:name="sub_31116"/>
      <w:bookmarkEnd w:id="14"/>
      <w:r w:rsidRPr="00633DC5">
        <w:rPr>
          <w:rFonts w:ascii="Times New Roman" w:hAnsi="Times New Roman" w:cs="Times New Roman"/>
          <w:sz w:val="24"/>
          <w:szCs w:val="24"/>
        </w:rPr>
        <w:t>10) представляет на утверждение Совету депутатов поселения структуру Администрации поселения;</w:t>
      </w:r>
    </w:p>
    <w:bookmarkEnd w:id="15"/>
    <w:p w:rsidR="00281607" w:rsidRPr="00633DC5" w:rsidRDefault="00281607" w:rsidP="00281607">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11) осуществляет прием на работу и увольнение муниципальных служащих и работников Администрации сельского поселения;</w:t>
      </w:r>
    </w:p>
    <w:p w:rsidR="00281607" w:rsidRPr="00633DC5" w:rsidRDefault="00281607" w:rsidP="00281607">
      <w:pPr>
        <w:pStyle w:val="a4"/>
        <w:ind w:firstLine="709"/>
        <w:jc w:val="both"/>
        <w:rPr>
          <w:rFonts w:ascii="Times New Roman" w:hAnsi="Times New Roman" w:cs="Times New Roman"/>
          <w:sz w:val="24"/>
          <w:szCs w:val="24"/>
        </w:rPr>
      </w:pPr>
      <w:bookmarkStart w:id="17" w:name="sub_37114"/>
      <w:r w:rsidRPr="00633DC5">
        <w:rPr>
          <w:rFonts w:ascii="Times New Roman" w:hAnsi="Times New Roman" w:cs="Times New Roman"/>
          <w:sz w:val="24"/>
          <w:szCs w:val="24"/>
        </w:rPr>
        <w:t>12) утверждает штатное расписание, организует работу с кадрами Администрации сельского поселения, их аттестацию;</w:t>
      </w:r>
      <w:bookmarkEnd w:id="17"/>
    </w:p>
    <w:p w:rsidR="00281607" w:rsidRPr="00633DC5" w:rsidRDefault="00281607" w:rsidP="00281607">
      <w:pPr>
        <w:pStyle w:val="a4"/>
        <w:ind w:firstLine="709"/>
        <w:jc w:val="both"/>
        <w:rPr>
          <w:rFonts w:ascii="Times New Roman" w:hAnsi="Times New Roman" w:cs="Times New Roman"/>
          <w:sz w:val="24"/>
          <w:szCs w:val="24"/>
        </w:rPr>
      </w:pPr>
      <w:bookmarkStart w:id="18" w:name="sub_3713"/>
      <w:r w:rsidRPr="00633DC5">
        <w:rPr>
          <w:rFonts w:ascii="Times New Roman" w:hAnsi="Times New Roman" w:cs="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281607" w:rsidRPr="00633DC5" w:rsidRDefault="00281607" w:rsidP="00281607">
      <w:pPr>
        <w:pStyle w:val="a4"/>
        <w:ind w:firstLine="709"/>
        <w:jc w:val="both"/>
        <w:rPr>
          <w:rFonts w:ascii="Times New Roman" w:hAnsi="Times New Roman" w:cs="Times New Roman"/>
          <w:sz w:val="24"/>
          <w:szCs w:val="24"/>
        </w:rPr>
      </w:pPr>
      <w:bookmarkStart w:id="19" w:name="sub_3716"/>
      <w:bookmarkEnd w:id="18"/>
      <w:r w:rsidRPr="00633DC5">
        <w:rPr>
          <w:rFonts w:ascii="Times New Roman" w:hAnsi="Times New Roman" w:cs="Times New Roman"/>
          <w:sz w:val="24"/>
          <w:szCs w:val="24"/>
        </w:rPr>
        <w:lastRenderedPageBreak/>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281607" w:rsidRPr="00633DC5" w:rsidRDefault="00281607" w:rsidP="00281607">
      <w:pPr>
        <w:pStyle w:val="a4"/>
        <w:ind w:firstLine="709"/>
        <w:jc w:val="both"/>
        <w:rPr>
          <w:rFonts w:ascii="Times New Roman" w:hAnsi="Times New Roman" w:cs="Times New Roman"/>
          <w:b/>
          <w:bCs/>
          <w:sz w:val="24"/>
          <w:szCs w:val="24"/>
        </w:rPr>
      </w:pPr>
      <w:bookmarkStart w:id="20" w:name="sub_37115"/>
      <w:bookmarkEnd w:id="19"/>
      <w:r w:rsidRPr="00633DC5">
        <w:rPr>
          <w:rFonts w:ascii="Times New Roman" w:hAnsi="Times New Roman" w:cs="Times New Roman"/>
          <w:sz w:val="24"/>
          <w:szCs w:val="24"/>
        </w:rPr>
        <w:t>15) подписывает финансовые документы; обеспечивает формирование и исполнение бюджета сельского поселения;</w:t>
      </w:r>
    </w:p>
    <w:p w:rsidR="00281607" w:rsidRPr="00633DC5" w:rsidRDefault="00281607" w:rsidP="00281607">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16) </w:t>
      </w:r>
      <w:bookmarkStart w:id="21" w:name="sub_31117"/>
      <w:r w:rsidRPr="00633DC5">
        <w:rPr>
          <w:rFonts w:ascii="Times New Roman" w:hAnsi="Times New Roman" w:cs="Times New Roman"/>
          <w:sz w:val="24"/>
          <w:szCs w:val="24"/>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1"/>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17)</w:t>
      </w:r>
      <w:bookmarkStart w:id="22" w:name="sub_37116"/>
      <w:bookmarkEnd w:id="20"/>
      <w:r w:rsidRPr="00633DC5">
        <w:rPr>
          <w:rFonts w:ascii="Times New Roman" w:hAnsi="Times New Roman" w:cs="Times New Roman"/>
          <w:sz w:val="24"/>
          <w:szCs w:val="24"/>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281607" w:rsidRPr="00BE4436"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 xml:space="preserve">9. </w:t>
      </w:r>
      <w:proofErr w:type="gramStart"/>
      <w:r w:rsidRPr="00BE4436">
        <w:rPr>
          <w:rFonts w:ascii="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BE4436">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6"/>
    <w:bookmarkEnd w:id="22"/>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10. Полномочия Главы поселения прекращаются досрочно в случае: </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смерти;</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2) отставки по собственному желанию; </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 удаление в отставку в соответствии со статьей 74.1 Федерального закона;</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4) отрешения от должности в соответствии со статьей 74 Федерального закона;</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5) признания судом недееспособным или ограниченно дееспособным;</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6) признания судом безвестно отсутствующим или объявления умершим;</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7) вступления в отношении его в законную силу обвинительного приговора суда;</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8) выезда за пределы Российской Федерации на постоянное место жительства;</w:t>
      </w:r>
    </w:p>
    <w:p w:rsidR="00281607" w:rsidRPr="00633DC5" w:rsidRDefault="00281607" w:rsidP="00281607">
      <w:pPr>
        <w:spacing w:after="0" w:line="240" w:lineRule="auto"/>
        <w:ind w:firstLine="709"/>
        <w:jc w:val="both"/>
        <w:rPr>
          <w:rFonts w:ascii="Times New Roman" w:hAnsi="Times New Roman" w:cs="Times New Roman"/>
          <w:sz w:val="24"/>
          <w:szCs w:val="24"/>
        </w:rPr>
      </w:pPr>
      <w:proofErr w:type="gramStart"/>
      <w:r w:rsidRPr="00633DC5">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33DC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10)установленной в судебном порядке стойкой неспособности по состоянию здоровья осуществлять полномочия главы муниципального образования;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11)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281607" w:rsidRPr="00633DC5" w:rsidRDefault="00281607" w:rsidP="00281607">
      <w:pPr>
        <w:spacing w:after="0" w:line="240" w:lineRule="auto"/>
        <w:ind w:firstLine="709"/>
        <w:jc w:val="both"/>
        <w:rPr>
          <w:rFonts w:ascii="Times New Roman" w:hAnsi="Times New Roman" w:cs="Times New Roman"/>
          <w:kern w:val="22"/>
          <w:sz w:val="24"/>
          <w:szCs w:val="24"/>
        </w:rPr>
      </w:pPr>
      <w:proofErr w:type="gramStart"/>
      <w:r w:rsidRPr="00633DC5">
        <w:rPr>
          <w:rFonts w:ascii="Times New Roman" w:hAnsi="Times New Roman" w:cs="Times New Roman"/>
          <w:kern w:val="22"/>
          <w:sz w:val="24"/>
          <w:szCs w:val="24"/>
        </w:rPr>
        <w:t xml:space="preserve">11 . Полномочия Главы поселения прекращаются досрочно </w:t>
      </w:r>
      <w:r w:rsidRPr="00633DC5">
        <w:rPr>
          <w:rFonts w:ascii="Times New Roman" w:hAnsi="Times New Roman" w:cs="Times New Roman"/>
          <w:sz w:val="24"/>
          <w:szCs w:val="24"/>
        </w:rPr>
        <w:t xml:space="preserve">в случае несоблюдения ограничений, запретов, неисполнения обязанностей, установленных федеральным </w:t>
      </w:r>
      <w:hyperlink r:id="rId19" w:history="1">
        <w:r w:rsidRPr="00633DC5">
          <w:rPr>
            <w:rFonts w:ascii="Times New Roman" w:hAnsi="Times New Roman" w:cs="Times New Roman"/>
            <w:sz w:val="24"/>
            <w:szCs w:val="24"/>
          </w:rPr>
          <w:t>законом</w:t>
        </w:r>
      </w:hyperlink>
      <w:r w:rsidRPr="00633DC5">
        <w:rPr>
          <w:rFonts w:ascii="Times New Roman" w:hAnsi="Times New Roman" w:cs="Times New Roman"/>
          <w:sz w:val="24"/>
          <w:szCs w:val="24"/>
        </w:rPr>
        <w:t xml:space="preserve"> от 25.12.2008 №273-ФЗ «О противодействии коррупции», федеральным </w:t>
      </w:r>
      <w:hyperlink r:id="rId20" w:history="1">
        <w:r w:rsidRPr="00633DC5">
          <w:rPr>
            <w:rFonts w:ascii="Times New Roman" w:hAnsi="Times New Roman" w:cs="Times New Roman"/>
            <w:sz w:val="24"/>
            <w:szCs w:val="24"/>
          </w:rPr>
          <w:t>законом</w:t>
        </w:r>
      </w:hyperlink>
      <w:r w:rsidRPr="00633DC5">
        <w:rPr>
          <w:rFonts w:ascii="Times New Roman" w:hAnsi="Times New Roman" w:cs="Times New Roman"/>
          <w:sz w:val="24"/>
          <w:szCs w:val="24"/>
        </w:rPr>
        <w:t xml:space="preserve"> </w:t>
      </w:r>
      <w:r w:rsidRPr="00633DC5">
        <w:rPr>
          <w:rFonts w:ascii="Times New Roman" w:hAnsi="Times New Roman" w:cs="Times New Roman"/>
          <w:sz w:val="24"/>
          <w:szCs w:val="24"/>
        </w:rPr>
        <w:lastRenderedPageBreak/>
        <w:t xml:space="preserve">от 03.12.2012 №230-ФЗ «О контроле за соответствием расходов лиц, замещающих государственные должности, и иных лиц их доходам», федеральным </w:t>
      </w:r>
      <w:hyperlink r:id="rId21" w:history="1">
        <w:r w:rsidRPr="00633DC5">
          <w:rPr>
            <w:rFonts w:ascii="Times New Roman" w:hAnsi="Times New Roman" w:cs="Times New Roman"/>
            <w:sz w:val="24"/>
            <w:szCs w:val="24"/>
          </w:rPr>
          <w:t>законом</w:t>
        </w:r>
      </w:hyperlink>
      <w:r w:rsidRPr="00633DC5">
        <w:rPr>
          <w:rFonts w:ascii="Times New Roman" w:hAnsi="Times New Roman" w:cs="Times New Roman"/>
          <w:sz w:val="24"/>
          <w:szCs w:val="24"/>
        </w:rPr>
        <w:t xml:space="preserve"> от 07.05.2013 №79-ФЗ «О запрете отдельным категориям лиц открывать и иметь счета (вклады), хранить наличные денежные средства</w:t>
      </w:r>
      <w:proofErr w:type="gramEnd"/>
      <w:r w:rsidRPr="00633DC5">
        <w:rPr>
          <w:rFonts w:ascii="Times New Roman" w:hAnsi="Times New Roman" w:cs="Times New Roman"/>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633DC5">
        <w:rPr>
          <w:rFonts w:ascii="Times New Roman" w:hAnsi="Times New Roman" w:cs="Times New Roman"/>
          <w:kern w:val="22"/>
          <w:sz w:val="24"/>
          <w:szCs w:val="24"/>
        </w:rPr>
        <w:t>в случае несоблюдения ограничений, установленных Федеральным законом.</w:t>
      </w:r>
    </w:p>
    <w:p w:rsidR="00281607" w:rsidRPr="00633DC5" w:rsidRDefault="00281607" w:rsidP="00281607">
      <w:pPr>
        <w:spacing w:after="0" w:line="240" w:lineRule="auto"/>
        <w:ind w:firstLine="709"/>
        <w:jc w:val="both"/>
        <w:rPr>
          <w:rFonts w:ascii="Times New Roman" w:hAnsi="Times New Roman" w:cs="Times New Roman"/>
          <w:kern w:val="22"/>
          <w:sz w:val="24"/>
          <w:szCs w:val="24"/>
        </w:rPr>
      </w:pPr>
      <w:r w:rsidRPr="00633DC5">
        <w:rPr>
          <w:rFonts w:ascii="Times New Roman" w:hAnsi="Times New Roman" w:cs="Times New Roman"/>
          <w:kern w:val="22"/>
          <w:sz w:val="24"/>
          <w:szCs w:val="24"/>
        </w:rPr>
        <w:t>12. 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72544E" w:rsidRPr="00633DC5" w:rsidRDefault="0072544E" w:rsidP="0072544E">
      <w:pPr>
        <w:spacing w:after="0" w:line="240" w:lineRule="auto"/>
        <w:ind w:firstLine="709"/>
        <w:jc w:val="both"/>
        <w:rPr>
          <w:rFonts w:ascii="Times New Roman" w:hAnsi="Times New Roman" w:cs="Times New Roman"/>
          <w:kern w:val="22"/>
          <w:sz w:val="24"/>
          <w:szCs w:val="24"/>
        </w:rPr>
      </w:pPr>
    </w:p>
    <w:p w:rsidR="0072544E" w:rsidRPr="00633DC5" w:rsidRDefault="0072544E" w:rsidP="0072544E">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w:t>
      </w:r>
      <w:r w:rsidR="00BA16FD" w:rsidRPr="00633DC5">
        <w:rPr>
          <w:rFonts w:ascii="Times New Roman" w:hAnsi="Times New Roman" w:cs="Times New Roman"/>
          <w:i/>
          <w:sz w:val="24"/>
          <w:szCs w:val="24"/>
        </w:rPr>
        <w:t>7</w:t>
      </w:r>
      <w:r w:rsidRPr="00633DC5">
        <w:rPr>
          <w:rFonts w:ascii="Times New Roman" w:hAnsi="Times New Roman" w:cs="Times New Roman"/>
          <w:i/>
          <w:sz w:val="24"/>
          <w:szCs w:val="24"/>
        </w:rPr>
        <w:t xml:space="preserve">. Статью </w:t>
      </w:r>
      <w:r w:rsidR="00281607" w:rsidRPr="00633DC5">
        <w:rPr>
          <w:rFonts w:ascii="Times New Roman" w:hAnsi="Times New Roman" w:cs="Times New Roman"/>
          <w:i/>
          <w:sz w:val="24"/>
          <w:szCs w:val="24"/>
        </w:rPr>
        <w:t>32</w:t>
      </w:r>
      <w:r w:rsidRPr="00633DC5">
        <w:rPr>
          <w:rFonts w:ascii="Times New Roman" w:hAnsi="Times New Roman" w:cs="Times New Roman"/>
          <w:i/>
          <w:sz w:val="24"/>
          <w:szCs w:val="24"/>
        </w:rPr>
        <w:t xml:space="preserve"> Устава изложить в следующей редакции:</w:t>
      </w:r>
    </w:p>
    <w:p w:rsidR="0072544E" w:rsidRPr="00633DC5" w:rsidRDefault="00281607" w:rsidP="0072544E">
      <w:pPr>
        <w:spacing w:after="0" w:line="240" w:lineRule="auto"/>
        <w:ind w:firstLine="709"/>
        <w:jc w:val="both"/>
        <w:rPr>
          <w:rFonts w:ascii="Times New Roman" w:hAnsi="Times New Roman" w:cs="Times New Roman"/>
          <w:b/>
          <w:bCs/>
          <w:sz w:val="24"/>
          <w:szCs w:val="24"/>
        </w:rPr>
      </w:pPr>
      <w:r w:rsidRPr="00633DC5">
        <w:rPr>
          <w:rFonts w:ascii="Times New Roman" w:hAnsi="Times New Roman" w:cs="Times New Roman"/>
          <w:sz w:val="24"/>
          <w:szCs w:val="24"/>
        </w:rPr>
        <w:t xml:space="preserve"> </w:t>
      </w:r>
      <w:r w:rsidR="0072544E" w:rsidRPr="00633DC5">
        <w:rPr>
          <w:rFonts w:ascii="Times New Roman" w:hAnsi="Times New Roman" w:cs="Times New Roman"/>
          <w:sz w:val="24"/>
          <w:szCs w:val="24"/>
        </w:rPr>
        <w:t>«</w:t>
      </w:r>
      <w:r w:rsidR="0072544E" w:rsidRPr="00633DC5">
        <w:rPr>
          <w:rFonts w:ascii="Times New Roman" w:hAnsi="Times New Roman" w:cs="Times New Roman"/>
          <w:b/>
          <w:bCs/>
          <w:sz w:val="24"/>
          <w:szCs w:val="24"/>
        </w:rPr>
        <w:t>Статья 32. Полномочия Администрации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В пределах своих полномочий Администрация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 разрабатывает проект местного бюджета;</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 обеспечивает комплексное социально-экономическое развитие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 обеспечивает исполнение бюджета;</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4) осуществляет владение, пользование, распоряжение имуществом, находящимся в муниципальной собственности поселения;</w:t>
      </w:r>
    </w:p>
    <w:p w:rsidR="00281607" w:rsidRPr="00633DC5" w:rsidRDefault="00281607" w:rsidP="00281607">
      <w:pPr>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6) организует в границах поселения </w:t>
      </w:r>
      <w:proofErr w:type="spellStart"/>
      <w:r w:rsidRPr="00633DC5">
        <w:rPr>
          <w:rFonts w:ascii="Times New Roman" w:hAnsi="Times New Roman" w:cs="Times New Roman"/>
          <w:sz w:val="24"/>
          <w:szCs w:val="24"/>
        </w:rPr>
        <w:t>электро</w:t>
      </w:r>
      <w:proofErr w:type="spellEnd"/>
      <w:r w:rsidRPr="00633DC5">
        <w:rPr>
          <w:rFonts w:ascii="Times New Roman" w:hAnsi="Times New Roman" w:cs="Times New Roman"/>
          <w:sz w:val="24"/>
          <w:szCs w:val="24"/>
        </w:rPr>
        <w:t>-, тепл</w:t>
      </w:r>
      <w:proofErr w:type="gramStart"/>
      <w:r w:rsidRPr="00633DC5">
        <w:rPr>
          <w:rFonts w:ascii="Times New Roman" w:hAnsi="Times New Roman" w:cs="Times New Roman"/>
          <w:sz w:val="24"/>
          <w:szCs w:val="24"/>
        </w:rPr>
        <w:t>о-</w:t>
      </w:r>
      <w:proofErr w:type="gramEnd"/>
      <w:r w:rsidRPr="00633DC5">
        <w:rPr>
          <w:rFonts w:ascii="Times New Roman" w:hAnsi="Times New Roman" w:cs="Times New Roman"/>
          <w:sz w:val="24"/>
          <w:szCs w:val="24"/>
        </w:rPr>
        <w:t xml:space="preserve">, </w:t>
      </w:r>
      <w:proofErr w:type="spellStart"/>
      <w:r w:rsidRPr="00633DC5">
        <w:rPr>
          <w:rFonts w:ascii="Times New Roman" w:hAnsi="Times New Roman" w:cs="Times New Roman"/>
          <w:sz w:val="24"/>
          <w:szCs w:val="24"/>
        </w:rPr>
        <w:t>газо</w:t>
      </w:r>
      <w:proofErr w:type="spellEnd"/>
      <w:r w:rsidRPr="00633DC5">
        <w:rPr>
          <w:rFonts w:ascii="Times New Roman" w:hAnsi="Times New Roman" w:cs="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33DC5">
        <w:rPr>
          <w:rFonts w:ascii="Times New Roman" w:hAnsi="Times New Roman" w:cs="Times New Roman"/>
          <w:sz w:val="24"/>
          <w:szCs w:val="24"/>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633DC5">
        <w:rPr>
          <w:rFonts w:ascii="Times New Roman" w:hAnsi="Times New Roman" w:cs="Times New Roman"/>
          <w:sz w:val="24"/>
          <w:szCs w:val="24"/>
        </w:rPr>
        <w:t xml:space="preserve"> с </w:t>
      </w:r>
      <w:hyperlink r:id="rId22" w:history="1">
        <w:r w:rsidRPr="00633DC5">
          <w:rPr>
            <w:rFonts w:ascii="Times New Roman" w:hAnsi="Times New Roman" w:cs="Times New Roman"/>
            <w:sz w:val="24"/>
            <w:szCs w:val="24"/>
          </w:rPr>
          <w:t>законодательством</w:t>
        </w:r>
      </w:hyperlink>
      <w:r w:rsidRPr="00633DC5">
        <w:rPr>
          <w:rFonts w:ascii="Times New Roman" w:hAnsi="Times New Roman" w:cs="Times New Roman"/>
          <w:sz w:val="24"/>
          <w:szCs w:val="24"/>
        </w:rPr>
        <w:t xml:space="preserve"> Российской Федерации;</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3" w:history="1">
        <w:r w:rsidRPr="00633DC5">
          <w:rPr>
            <w:rFonts w:ascii="Times New Roman" w:hAnsi="Times New Roman" w:cs="Times New Roman"/>
            <w:sz w:val="24"/>
            <w:szCs w:val="24"/>
          </w:rPr>
          <w:t>законодательством</w:t>
        </w:r>
      </w:hyperlink>
      <w:r w:rsidRPr="00633DC5">
        <w:rPr>
          <w:rFonts w:ascii="Times New Roman" w:hAnsi="Times New Roman" w:cs="Times New Roman"/>
          <w:sz w:val="24"/>
          <w:szCs w:val="24"/>
        </w:rPr>
        <w:t>;</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9) создает  условия для предоставления транспортных услуг населению и организует транспортное обслуживание населения в границах поселения;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11) участвует в предупреждении и ликвидации последствий чрезвычайных ситуаций в границах поселения;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12) обеспечивает  первичные меры пожарной безопасности в границах населенных пунктов поселения;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13) создает условия для обеспечения жителей поселения услугами связи, общественного питания, торговли и бытового обслуживания;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14) организует библиотечное обслуживание населения, комплектование и обеспечение сохранности библиотечных фондов библиотек поселения;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15) создает условия для организации досуга и обеспечения жителей поселения услугами организаций культуры;</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17) обеспечивает условия для развития на территории поселения физической культуры, школьного спорта и массового спорта, организует проведени</w:t>
      </w:r>
      <w:r w:rsidR="002930DA">
        <w:rPr>
          <w:rFonts w:ascii="Times New Roman" w:hAnsi="Times New Roman" w:cs="Times New Roman"/>
          <w:sz w:val="24"/>
          <w:szCs w:val="24"/>
        </w:rPr>
        <w:t>е</w:t>
      </w:r>
      <w:r w:rsidRPr="00633DC5">
        <w:rPr>
          <w:rFonts w:ascii="Times New Roman" w:hAnsi="Times New Roman" w:cs="Times New Roman"/>
          <w:sz w:val="24"/>
          <w:szCs w:val="24"/>
        </w:rPr>
        <w:t xml:space="preserve"> официальных физкультурно-оздоровительных и спортивных мероприятий поселения; </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19) формирует архивные фонды поселения;</w:t>
      </w:r>
    </w:p>
    <w:p w:rsidR="00281607" w:rsidRPr="00BE4436"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21) организует ритуальные услуги и содержание мест захоронения;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24) содействует развитию сельскохозяйственного производства, создает условия для развития малого и среднего предпринимательства;</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25) организует  и осуществляет мероприятия по работе с детьми и молодежью в поселении;</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26) осуществляет в пределах, установленных водным </w:t>
      </w:r>
      <w:hyperlink r:id="rId24" w:history="1">
        <w:r w:rsidRPr="00633DC5">
          <w:rPr>
            <w:rFonts w:ascii="Times New Roman" w:hAnsi="Times New Roman" w:cs="Times New Roman"/>
            <w:sz w:val="24"/>
            <w:szCs w:val="24"/>
          </w:rPr>
          <w:t>законодательством</w:t>
        </w:r>
      </w:hyperlink>
      <w:r w:rsidRPr="00633DC5">
        <w:rPr>
          <w:rFonts w:ascii="Times New Roman" w:hAnsi="Times New Roman" w:cs="Times New Roman"/>
          <w:sz w:val="24"/>
          <w:szCs w:val="24"/>
        </w:rPr>
        <w:t xml:space="preserve"> Российской Федерации, полномочия собственника водных объектов, информирование населения об ограничениях их использования;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27) осуществляет муниципальный лесной контроль;</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281607" w:rsidRPr="00BE4436"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BE4436">
        <w:rPr>
          <w:rFonts w:ascii="Times New Roman" w:hAnsi="Times New Roman" w:cs="Times New Roman"/>
          <w:sz w:val="24"/>
          <w:szCs w:val="24"/>
        </w:rPr>
        <w:t>30) исключен;</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31) оказывает поддержку социально ориентированным некоммерческим организациям в пределах полномочий, установленных </w:t>
      </w:r>
      <w:hyperlink r:id="rId25" w:history="1">
        <w:r w:rsidRPr="00633DC5">
          <w:rPr>
            <w:rFonts w:ascii="Times New Roman" w:hAnsi="Times New Roman" w:cs="Times New Roman"/>
            <w:sz w:val="24"/>
            <w:szCs w:val="24"/>
          </w:rPr>
          <w:t>статьями 31.1</w:t>
        </w:r>
      </w:hyperlink>
      <w:r w:rsidRPr="00633DC5">
        <w:rPr>
          <w:rFonts w:ascii="Times New Roman" w:hAnsi="Times New Roman" w:cs="Times New Roman"/>
          <w:sz w:val="24"/>
          <w:szCs w:val="24"/>
        </w:rPr>
        <w:t xml:space="preserve"> и </w:t>
      </w:r>
      <w:hyperlink r:id="rId26" w:history="1">
        <w:r w:rsidRPr="00633DC5">
          <w:rPr>
            <w:rFonts w:ascii="Times New Roman" w:hAnsi="Times New Roman" w:cs="Times New Roman"/>
            <w:sz w:val="24"/>
            <w:szCs w:val="24"/>
          </w:rPr>
          <w:t>31.3</w:t>
        </w:r>
      </w:hyperlink>
      <w:r w:rsidRPr="00633DC5">
        <w:rPr>
          <w:rFonts w:ascii="Times New Roman" w:hAnsi="Times New Roman" w:cs="Times New Roman"/>
          <w:sz w:val="24"/>
          <w:szCs w:val="24"/>
        </w:rPr>
        <w:t>федерального закона от 12 января 1996 года № 7-ФЗ «О некоммерческих организациях»;</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32) осуществляет  меры по противодействию коррупции в границах поселения;</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33) участвует в соответствии с федеральным законом от 24 июля 2007 года     №221-ФЗ «О </w:t>
      </w:r>
      <w:r w:rsidR="002930DA">
        <w:rPr>
          <w:rFonts w:ascii="Times New Roman" w:hAnsi="Times New Roman" w:cs="Times New Roman"/>
          <w:sz w:val="24"/>
          <w:szCs w:val="24"/>
        </w:rPr>
        <w:t>кадастровой деятельности</w:t>
      </w:r>
      <w:r w:rsidRPr="00633DC5">
        <w:rPr>
          <w:rFonts w:ascii="Times New Roman" w:hAnsi="Times New Roman" w:cs="Times New Roman"/>
          <w:sz w:val="24"/>
          <w:szCs w:val="24"/>
        </w:rPr>
        <w:t>» в выполнении комплексных кадастровых работ;</w:t>
      </w:r>
    </w:p>
    <w:p w:rsidR="00281607" w:rsidRPr="00633DC5" w:rsidRDefault="00281607" w:rsidP="00281607">
      <w:pPr>
        <w:autoSpaceDE w:val="0"/>
        <w:autoSpaceDN w:val="0"/>
        <w:adjustRightInd w:val="0"/>
        <w:spacing w:after="0" w:line="240" w:lineRule="auto"/>
        <w:ind w:firstLine="709"/>
        <w:jc w:val="both"/>
        <w:rPr>
          <w:rFonts w:ascii="Times New Roman" w:hAnsi="Times New Roman" w:cs="Times New Roman"/>
          <w:sz w:val="24"/>
          <w:szCs w:val="24"/>
        </w:rPr>
      </w:pPr>
      <w:r w:rsidRPr="00633DC5">
        <w:rPr>
          <w:rFonts w:ascii="Times New Roman" w:hAnsi="Times New Roman" w:cs="Times New Roman"/>
          <w:sz w:val="24"/>
          <w:szCs w:val="24"/>
        </w:rPr>
        <w:t>34) осуществляет иные полномочия в соответствии с законодательством, настоящим Уставом, решениями Совета депутатов поселения.</w:t>
      </w:r>
    </w:p>
    <w:p w:rsidR="0072544E" w:rsidRPr="00633DC5" w:rsidRDefault="0072544E" w:rsidP="0072544E">
      <w:pPr>
        <w:pStyle w:val="a4"/>
        <w:jc w:val="both"/>
        <w:rPr>
          <w:rFonts w:ascii="Times New Roman" w:hAnsi="Times New Roman" w:cs="Times New Roman"/>
          <w:sz w:val="24"/>
          <w:szCs w:val="24"/>
        </w:rPr>
      </w:pPr>
    </w:p>
    <w:p w:rsidR="0072544E" w:rsidRPr="00633DC5" w:rsidRDefault="0072544E" w:rsidP="0072544E">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w:t>
      </w:r>
      <w:r w:rsidR="00F37800">
        <w:rPr>
          <w:rFonts w:ascii="Times New Roman" w:hAnsi="Times New Roman" w:cs="Times New Roman"/>
          <w:i/>
          <w:sz w:val="24"/>
          <w:szCs w:val="24"/>
        </w:rPr>
        <w:t>8</w:t>
      </w:r>
      <w:r w:rsidRPr="00633DC5">
        <w:rPr>
          <w:rFonts w:ascii="Times New Roman" w:hAnsi="Times New Roman" w:cs="Times New Roman"/>
          <w:i/>
          <w:sz w:val="24"/>
          <w:szCs w:val="24"/>
        </w:rPr>
        <w:t>. Статью 39 Устава изложить в следующей редакции:</w:t>
      </w:r>
    </w:p>
    <w:p w:rsidR="0072544E" w:rsidRPr="00633DC5" w:rsidRDefault="0072544E" w:rsidP="0072544E">
      <w:pPr>
        <w:spacing w:after="0" w:line="240" w:lineRule="auto"/>
        <w:ind w:firstLine="709"/>
        <w:jc w:val="both"/>
        <w:rPr>
          <w:rFonts w:ascii="Times New Roman" w:hAnsi="Times New Roman" w:cs="Times New Roman"/>
          <w:b/>
          <w:bCs/>
          <w:sz w:val="24"/>
          <w:szCs w:val="24"/>
        </w:rPr>
      </w:pPr>
      <w:r w:rsidRPr="00633DC5">
        <w:rPr>
          <w:rFonts w:ascii="Times New Roman" w:hAnsi="Times New Roman" w:cs="Times New Roman"/>
          <w:b/>
          <w:bCs/>
          <w:sz w:val="24"/>
          <w:szCs w:val="24"/>
        </w:rPr>
        <w:t>«Статья 39. Муниципальные правовые акты</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1. В систему муниципальных правовых актов поселения входят:</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1) Устав поселения;</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 xml:space="preserve">2) правовые акты, принятые на местном референдуме; </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3) нормативные и иные правовые акты Совета депутатов поселения;</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4) правовые акты Главы поселения;</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5) правовые акты Администрации поселения;</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Иные муниципальные правовые акты не должны противоречить Уставу поселения и правовым актам, принятым на местном референдуме.</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5</w:t>
      </w:r>
      <w:r w:rsidRPr="00633DC5">
        <w:rPr>
          <w:rFonts w:ascii="Times New Roman" w:hAnsi="Times New Roman" w:cs="Times New Roman"/>
          <w:color w:val="FF6600"/>
          <w:sz w:val="24"/>
          <w:szCs w:val="24"/>
        </w:rPr>
        <w:t xml:space="preserve">. </w:t>
      </w:r>
      <w:proofErr w:type="gramStart"/>
      <w:r w:rsidRPr="00633DC5">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633DC5">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72544E" w:rsidRPr="00633DC5" w:rsidRDefault="0072544E" w:rsidP="0072544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33DC5">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33DC5">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2544E" w:rsidRPr="00633DC5" w:rsidRDefault="0072544E" w:rsidP="0072544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33DC5">
        <w:rPr>
          <w:rFonts w:ascii="Times New Roman" w:hAnsi="Times New Roman" w:cs="Times New Roman"/>
          <w:sz w:val="24"/>
          <w:szCs w:val="24"/>
        </w:rPr>
        <w:t xml:space="preserve">6.  </w:t>
      </w:r>
      <w:proofErr w:type="gramStart"/>
      <w:r w:rsidRPr="00633DC5">
        <w:rPr>
          <w:rFonts w:ascii="Times New Roman" w:hAnsi="Times New Roman" w:cs="Times New Roman"/>
          <w:sz w:val="24"/>
          <w:szCs w:val="24"/>
        </w:rPr>
        <w:t>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roofErr w:type="gramEnd"/>
      <w:r w:rsidRPr="00633DC5">
        <w:rPr>
          <w:rFonts w:ascii="Times New Roman" w:hAnsi="Times New Roman" w:cs="Times New Roman"/>
          <w:sz w:val="24"/>
          <w:szCs w:val="24"/>
        </w:rPr>
        <w:t xml:space="preserve"> Решения Совета депутатов поселения, устанавливающие правила, обязательные для исполнения на территории поселения, принимаются большинством </w:t>
      </w:r>
      <w:r w:rsidRPr="00633DC5">
        <w:rPr>
          <w:rFonts w:ascii="Times New Roman" w:hAnsi="Times New Roman" w:cs="Times New Roman"/>
          <w:sz w:val="24"/>
          <w:szCs w:val="24"/>
        </w:rPr>
        <w:lastRenderedPageBreak/>
        <w:t xml:space="preserve">голосов от установленной численности депутатов Совета депутатов поселения, если иное не установлено Федеральным </w:t>
      </w:r>
      <w:hyperlink r:id="rId27" w:history="1">
        <w:r w:rsidRPr="00633DC5">
          <w:rPr>
            <w:rStyle w:val="a3"/>
            <w:color w:val="auto"/>
            <w:sz w:val="24"/>
            <w:szCs w:val="24"/>
          </w:rPr>
          <w:t>законом</w:t>
        </w:r>
      </w:hyperlink>
      <w:r w:rsidRPr="00633DC5">
        <w:rPr>
          <w:rFonts w:ascii="Times New Roman" w:hAnsi="Times New Roman" w:cs="Times New Roman"/>
          <w:sz w:val="24"/>
          <w:szCs w:val="24"/>
        </w:rPr>
        <w:t xml:space="preserve">. </w:t>
      </w:r>
    </w:p>
    <w:p w:rsidR="0072544E" w:rsidRPr="00633DC5" w:rsidRDefault="0072544E" w:rsidP="0072544E">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633DC5">
        <w:rPr>
          <w:rFonts w:ascii="Times New Roman" w:hAnsi="Times New Roman" w:cs="Times New Roman"/>
          <w:sz w:val="24"/>
          <w:szCs w:val="24"/>
        </w:rPr>
        <w:t xml:space="preserve">7. Глава поселения, </w:t>
      </w:r>
      <w:proofErr w:type="gramStart"/>
      <w:r w:rsidRPr="00633DC5">
        <w:rPr>
          <w:rFonts w:ascii="Times New Roman" w:hAnsi="Times New Roman" w:cs="Times New Roman"/>
          <w:sz w:val="24"/>
          <w:szCs w:val="24"/>
        </w:rPr>
        <w:t>возглавляющий</w:t>
      </w:r>
      <w:proofErr w:type="gramEnd"/>
      <w:r w:rsidRPr="00633DC5">
        <w:rPr>
          <w:rFonts w:ascii="Times New Roman" w:hAnsi="Times New Roman" w:cs="Times New Roman"/>
          <w:sz w:val="24"/>
          <w:szCs w:val="24"/>
        </w:rPr>
        <w:t xml:space="preserve">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72544E" w:rsidRPr="00633DC5" w:rsidRDefault="0072544E" w:rsidP="0072544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33DC5">
        <w:rPr>
          <w:rFonts w:ascii="Times New Roman" w:hAnsi="Times New Roman" w:cs="Times New Roman"/>
          <w:sz w:val="24"/>
          <w:szCs w:val="24"/>
        </w:rPr>
        <w:t xml:space="preserve">8. Председатель Совета депутатов поселения издает постановления и распоряжения по вопросам </w:t>
      </w:r>
      <w:proofErr w:type="gramStart"/>
      <w:r w:rsidRPr="00633DC5">
        <w:rPr>
          <w:rFonts w:ascii="Times New Roman" w:hAnsi="Times New Roman" w:cs="Times New Roman"/>
          <w:sz w:val="24"/>
          <w:szCs w:val="24"/>
        </w:rPr>
        <w:t>организации деятельности Совета депутатов  поселения</w:t>
      </w:r>
      <w:proofErr w:type="gramEnd"/>
      <w:r w:rsidRPr="00633DC5">
        <w:rPr>
          <w:rFonts w:ascii="Times New Roman" w:hAnsi="Times New Roman" w:cs="Times New Roman"/>
          <w:sz w:val="24"/>
          <w:szCs w:val="24"/>
        </w:rPr>
        <w:t>.</w:t>
      </w:r>
    </w:p>
    <w:p w:rsidR="0072544E" w:rsidRPr="00633DC5" w:rsidRDefault="0072544E" w:rsidP="0072544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33DC5">
        <w:rPr>
          <w:rFonts w:ascii="Times New Roman" w:hAnsi="Times New Roman" w:cs="Times New Roman"/>
          <w:sz w:val="24"/>
          <w:szCs w:val="24"/>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 xml:space="preserve"> 10.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Западнодвинского района, а также инициативным группам граждан.</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281607" w:rsidRPr="00BE4436" w:rsidRDefault="00281607" w:rsidP="00281607">
      <w:pPr>
        <w:pStyle w:val="a4"/>
        <w:ind w:firstLine="709"/>
        <w:jc w:val="both"/>
        <w:rPr>
          <w:rFonts w:ascii="Times New Roman" w:hAnsi="Times New Roman" w:cs="Times New Roman"/>
          <w:sz w:val="24"/>
          <w:szCs w:val="24"/>
        </w:rPr>
      </w:pPr>
      <w:r w:rsidRPr="00BE4436">
        <w:rPr>
          <w:rFonts w:ascii="Times New Roman" w:hAnsi="Times New Roman" w:cs="Times New Roman"/>
          <w:sz w:val="24"/>
          <w:szCs w:val="24"/>
        </w:rPr>
        <w:t>11.</w:t>
      </w:r>
      <w:r w:rsidRPr="00BE4436">
        <w:rPr>
          <w:rFonts w:ascii="Times New Roman" w:hAnsi="Times New Roman" w:cs="Times New Roman"/>
          <w:color w:val="FF0000"/>
          <w:sz w:val="24"/>
          <w:szCs w:val="24"/>
        </w:rPr>
        <w:t xml:space="preserve"> </w:t>
      </w:r>
      <w:proofErr w:type="gramStart"/>
      <w:r w:rsidRPr="00BE4436">
        <w:rPr>
          <w:rFonts w:ascii="Times New Roman" w:hAnsi="Times New Roman" w:cs="Times New Roman"/>
          <w:sz w:val="24"/>
          <w:szCs w:val="24"/>
        </w:rPr>
        <w:t xml:space="preserve">Официальное обнародование муниципальных правовых актов осуществляется путем размещения полных текстов актов в трехдневный срок со дня подписания на информационных стендах поселения, расположенных в </w:t>
      </w:r>
      <w:r w:rsidR="00633DC5" w:rsidRPr="00BE4436">
        <w:rPr>
          <w:rFonts w:ascii="Times New Roman" w:hAnsi="Times New Roman" w:cs="Times New Roman"/>
          <w:sz w:val="24"/>
          <w:szCs w:val="24"/>
        </w:rPr>
        <w:t xml:space="preserve">здании администрации </w:t>
      </w:r>
      <w:r w:rsidRPr="00BE4436">
        <w:rPr>
          <w:rFonts w:ascii="Times New Roman" w:hAnsi="Times New Roman" w:cs="Times New Roman"/>
          <w:sz w:val="24"/>
          <w:szCs w:val="24"/>
        </w:rPr>
        <w:t xml:space="preserve">д. </w:t>
      </w:r>
      <w:proofErr w:type="spellStart"/>
      <w:r w:rsidR="00F76252" w:rsidRPr="00BE4436">
        <w:rPr>
          <w:rFonts w:ascii="Times New Roman" w:hAnsi="Times New Roman" w:cs="Times New Roman"/>
          <w:sz w:val="24"/>
          <w:szCs w:val="24"/>
        </w:rPr>
        <w:t>Севостьяново</w:t>
      </w:r>
      <w:proofErr w:type="spellEnd"/>
      <w:r w:rsidRPr="00BE4436">
        <w:rPr>
          <w:rFonts w:ascii="Times New Roman" w:hAnsi="Times New Roman" w:cs="Times New Roman"/>
          <w:sz w:val="24"/>
          <w:szCs w:val="24"/>
        </w:rPr>
        <w:t xml:space="preserve">, </w:t>
      </w:r>
      <w:r w:rsidR="00633DC5" w:rsidRPr="00BE4436">
        <w:rPr>
          <w:rFonts w:ascii="Times New Roman" w:hAnsi="Times New Roman" w:cs="Times New Roman"/>
          <w:sz w:val="24"/>
          <w:szCs w:val="24"/>
        </w:rPr>
        <w:t xml:space="preserve">здании Дома культуры </w:t>
      </w:r>
      <w:r w:rsidRPr="00BE4436">
        <w:rPr>
          <w:rFonts w:ascii="Times New Roman" w:hAnsi="Times New Roman" w:cs="Times New Roman"/>
          <w:sz w:val="24"/>
          <w:szCs w:val="24"/>
        </w:rPr>
        <w:t xml:space="preserve">д. </w:t>
      </w:r>
      <w:r w:rsidR="00F76252" w:rsidRPr="00BE4436">
        <w:rPr>
          <w:rFonts w:ascii="Times New Roman" w:hAnsi="Times New Roman" w:cs="Times New Roman"/>
          <w:sz w:val="24"/>
          <w:szCs w:val="24"/>
        </w:rPr>
        <w:t>Шарапово</w:t>
      </w:r>
      <w:r w:rsidRPr="00BE4436">
        <w:rPr>
          <w:rFonts w:ascii="Times New Roman" w:hAnsi="Times New Roman" w:cs="Times New Roman"/>
          <w:sz w:val="24"/>
          <w:szCs w:val="24"/>
        </w:rPr>
        <w:t xml:space="preserve">, </w:t>
      </w:r>
      <w:r w:rsidR="00D44D2F" w:rsidRPr="00BE4436">
        <w:rPr>
          <w:rFonts w:ascii="Times New Roman" w:hAnsi="Times New Roman" w:cs="Times New Roman"/>
          <w:sz w:val="24"/>
          <w:szCs w:val="24"/>
        </w:rPr>
        <w:t>здани</w:t>
      </w:r>
      <w:r w:rsidR="009B42DB" w:rsidRPr="00BE4436">
        <w:rPr>
          <w:rFonts w:ascii="Times New Roman" w:hAnsi="Times New Roman" w:cs="Times New Roman"/>
          <w:sz w:val="24"/>
          <w:szCs w:val="24"/>
        </w:rPr>
        <w:t xml:space="preserve">и </w:t>
      </w:r>
      <w:r w:rsidR="00D44D2F" w:rsidRPr="00BE4436">
        <w:rPr>
          <w:rFonts w:ascii="Times New Roman" w:hAnsi="Times New Roman" w:cs="Times New Roman"/>
          <w:sz w:val="24"/>
          <w:szCs w:val="24"/>
        </w:rPr>
        <w:t xml:space="preserve">магазина </w:t>
      </w:r>
      <w:r w:rsidRPr="00BE4436">
        <w:rPr>
          <w:rFonts w:ascii="Times New Roman" w:hAnsi="Times New Roman" w:cs="Times New Roman"/>
          <w:sz w:val="24"/>
          <w:szCs w:val="24"/>
        </w:rPr>
        <w:t>д. Брод Западнодвинского района Тверской области, где они должны находиться в течение не менее 10 календарных дней со дня их официального обнародования.</w:t>
      </w:r>
      <w:proofErr w:type="gramEnd"/>
    </w:p>
    <w:p w:rsidR="00281607" w:rsidRPr="00BE4436" w:rsidRDefault="00281607" w:rsidP="00281607">
      <w:pPr>
        <w:pStyle w:val="a4"/>
        <w:ind w:firstLine="709"/>
        <w:jc w:val="both"/>
        <w:rPr>
          <w:rFonts w:ascii="Times New Roman" w:hAnsi="Times New Roman" w:cs="Times New Roman"/>
          <w:sz w:val="24"/>
          <w:szCs w:val="24"/>
        </w:rPr>
      </w:pPr>
      <w:proofErr w:type="spellStart"/>
      <w:r w:rsidRPr="00BE4436">
        <w:rPr>
          <w:rFonts w:ascii="Times New Roman" w:hAnsi="Times New Roman" w:cs="Times New Roman"/>
          <w:sz w:val="24"/>
          <w:szCs w:val="24"/>
        </w:rPr>
        <w:t>Обнародуемые</w:t>
      </w:r>
      <w:proofErr w:type="spellEnd"/>
      <w:r w:rsidRPr="00BE4436">
        <w:rPr>
          <w:rFonts w:ascii="Times New Roman" w:hAnsi="Times New Roman" w:cs="Times New Roman"/>
          <w:sz w:val="24"/>
          <w:szCs w:val="24"/>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281607" w:rsidRPr="00633DC5" w:rsidRDefault="00281607" w:rsidP="00281607">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Тексты муниципальных правовых актов могут размещаться на официальном сайте муниципального образования «</w:t>
      </w:r>
      <w:proofErr w:type="spellStart"/>
      <w:r w:rsidRPr="00633DC5">
        <w:rPr>
          <w:rFonts w:ascii="Times New Roman" w:hAnsi="Times New Roman" w:cs="Times New Roman"/>
          <w:sz w:val="24"/>
          <w:szCs w:val="24"/>
        </w:rPr>
        <w:t>Западнодвинский</w:t>
      </w:r>
      <w:proofErr w:type="spellEnd"/>
      <w:r w:rsidRPr="00633DC5">
        <w:rPr>
          <w:rFonts w:ascii="Times New Roman" w:hAnsi="Times New Roman" w:cs="Times New Roman"/>
          <w:sz w:val="24"/>
          <w:szCs w:val="24"/>
        </w:rPr>
        <w:t xml:space="preserve"> район» в сети Интернет.</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Решения Совета депутатов поселения о налогах и сборах вступают в силу в соответствии с Налоговым кодексом Российской Федерации.</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roofErr w:type="gramStart"/>
      <w:r w:rsidRPr="00633DC5">
        <w:rPr>
          <w:rFonts w:ascii="Times New Roman" w:hAnsi="Times New Roman" w:cs="Times New Roman"/>
          <w:sz w:val="24"/>
          <w:szCs w:val="24"/>
        </w:rPr>
        <w:t>.»</w:t>
      </w:r>
      <w:proofErr w:type="gramEnd"/>
    </w:p>
    <w:p w:rsidR="0072544E" w:rsidRPr="00633DC5" w:rsidRDefault="0072544E" w:rsidP="0072544E">
      <w:pPr>
        <w:pStyle w:val="a4"/>
        <w:ind w:firstLine="709"/>
        <w:jc w:val="both"/>
        <w:rPr>
          <w:rFonts w:ascii="Times New Roman" w:hAnsi="Times New Roman" w:cs="Times New Roman"/>
          <w:sz w:val="24"/>
          <w:szCs w:val="24"/>
        </w:rPr>
      </w:pPr>
    </w:p>
    <w:p w:rsidR="0072544E" w:rsidRPr="00633DC5" w:rsidRDefault="0072544E" w:rsidP="0072544E">
      <w:pPr>
        <w:pStyle w:val="a4"/>
        <w:ind w:firstLine="708"/>
        <w:jc w:val="both"/>
        <w:rPr>
          <w:rFonts w:ascii="Times New Roman" w:hAnsi="Times New Roman" w:cs="Times New Roman"/>
          <w:i/>
          <w:sz w:val="24"/>
          <w:szCs w:val="24"/>
        </w:rPr>
      </w:pPr>
      <w:r w:rsidRPr="00633DC5">
        <w:rPr>
          <w:rFonts w:ascii="Times New Roman" w:hAnsi="Times New Roman" w:cs="Times New Roman"/>
          <w:i/>
          <w:sz w:val="24"/>
          <w:szCs w:val="24"/>
        </w:rPr>
        <w:t>1.</w:t>
      </w:r>
      <w:r w:rsidR="00F37800">
        <w:rPr>
          <w:rFonts w:ascii="Times New Roman" w:hAnsi="Times New Roman" w:cs="Times New Roman"/>
          <w:i/>
          <w:sz w:val="24"/>
          <w:szCs w:val="24"/>
        </w:rPr>
        <w:t>9</w:t>
      </w:r>
      <w:r w:rsidRPr="00633DC5">
        <w:rPr>
          <w:rFonts w:ascii="Times New Roman" w:hAnsi="Times New Roman" w:cs="Times New Roman"/>
          <w:i/>
          <w:sz w:val="24"/>
          <w:szCs w:val="24"/>
        </w:rPr>
        <w:t xml:space="preserve">. </w:t>
      </w:r>
      <w:r w:rsidR="00633DC5">
        <w:rPr>
          <w:rFonts w:ascii="Times New Roman" w:hAnsi="Times New Roman" w:cs="Times New Roman"/>
          <w:i/>
          <w:sz w:val="24"/>
          <w:szCs w:val="24"/>
        </w:rPr>
        <w:t xml:space="preserve"> </w:t>
      </w:r>
      <w:r w:rsidRPr="00633DC5">
        <w:rPr>
          <w:rFonts w:ascii="Times New Roman" w:hAnsi="Times New Roman" w:cs="Times New Roman"/>
          <w:i/>
          <w:sz w:val="24"/>
          <w:szCs w:val="24"/>
        </w:rPr>
        <w:t>Дополнить Устав  статьей 52.1,  изложив её в следующей редакции:</w:t>
      </w:r>
    </w:p>
    <w:p w:rsidR="0072544E" w:rsidRPr="00633DC5" w:rsidRDefault="0072544E" w:rsidP="0072544E">
      <w:pPr>
        <w:pStyle w:val="a4"/>
        <w:ind w:firstLine="709"/>
        <w:jc w:val="both"/>
        <w:rPr>
          <w:rFonts w:ascii="Times New Roman" w:hAnsi="Times New Roman" w:cs="Times New Roman"/>
          <w:b/>
          <w:sz w:val="24"/>
          <w:szCs w:val="24"/>
        </w:rPr>
      </w:pPr>
      <w:r w:rsidRPr="00633DC5">
        <w:rPr>
          <w:rFonts w:ascii="Times New Roman" w:hAnsi="Times New Roman" w:cs="Times New Roman"/>
          <w:b/>
          <w:sz w:val="24"/>
          <w:szCs w:val="24"/>
        </w:rPr>
        <w:t>«Статья 52.1. Ответственность Совета депутатов поселения перед государством</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lastRenderedPageBreak/>
        <w:t>1. Ответственность Совета депутатов поселения перед государством наступает в следующих случаях, если:</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72544E" w:rsidRPr="00633DC5" w:rsidRDefault="0072544E" w:rsidP="0072544E">
      <w:pPr>
        <w:pStyle w:val="a4"/>
        <w:ind w:firstLine="709"/>
        <w:jc w:val="both"/>
        <w:rPr>
          <w:rFonts w:ascii="Times New Roman" w:hAnsi="Times New Roman" w:cs="Times New Roman"/>
          <w:sz w:val="24"/>
          <w:szCs w:val="24"/>
        </w:rPr>
      </w:pPr>
      <w:r w:rsidRPr="00633DC5">
        <w:rPr>
          <w:rFonts w:ascii="Times New Roman" w:hAnsi="Times New Roman" w:cs="Times New Roman"/>
          <w:sz w:val="24"/>
          <w:szCs w:val="24"/>
        </w:rPr>
        <w:t>2. Полномочия Совета депутатов поселения прекращаются со дня вступления в силу закона Тверской области его роспуске».</w:t>
      </w:r>
    </w:p>
    <w:p w:rsidR="0072544E" w:rsidRPr="00633DC5" w:rsidRDefault="0072544E" w:rsidP="0072544E">
      <w:pPr>
        <w:pStyle w:val="a4"/>
        <w:ind w:firstLine="709"/>
        <w:jc w:val="both"/>
        <w:rPr>
          <w:rFonts w:ascii="Times New Roman" w:hAnsi="Times New Roman" w:cs="Times New Roman"/>
          <w:b/>
          <w:sz w:val="24"/>
          <w:szCs w:val="24"/>
        </w:rPr>
      </w:pPr>
    </w:p>
    <w:p w:rsidR="0072544E" w:rsidRPr="009B42DB" w:rsidRDefault="0072544E" w:rsidP="00281607">
      <w:pPr>
        <w:pStyle w:val="a4"/>
        <w:ind w:firstLine="708"/>
        <w:jc w:val="both"/>
        <w:rPr>
          <w:rFonts w:ascii="Times New Roman" w:hAnsi="Times New Roman" w:cs="Times New Roman"/>
          <w:b/>
          <w:i/>
          <w:sz w:val="24"/>
          <w:szCs w:val="24"/>
        </w:rPr>
      </w:pPr>
      <w:r w:rsidRPr="007659B9">
        <w:rPr>
          <w:rFonts w:ascii="Times New Roman" w:hAnsi="Times New Roman" w:cs="Times New Roman"/>
          <w:bCs/>
          <w:i/>
          <w:sz w:val="24"/>
          <w:szCs w:val="24"/>
        </w:rPr>
        <w:t>1.1</w:t>
      </w:r>
      <w:r w:rsidR="00F37800" w:rsidRPr="007659B9">
        <w:rPr>
          <w:rFonts w:ascii="Times New Roman" w:hAnsi="Times New Roman" w:cs="Times New Roman"/>
          <w:bCs/>
          <w:i/>
          <w:sz w:val="24"/>
          <w:szCs w:val="24"/>
        </w:rPr>
        <w:t>0</w:t>
      </w:r>
      <w:r w:rsidRPr="007659B9">
        <w:rPr>
          <w:rFonts w:ascii="Times New Roman" w:hAnsi="Times New Roman" w:cs="Times New Roman"/>
          <w:bCs/>
          <w:i/>
          <w:sz w:val="24"/>
          <w:szCs w:val="24"/>
        </w:rPr>
        <w:t xml:space="preserve">. </w:t>
      </w:r>
      <w:r w:rsidR="00BA16FD" w:rsidRPr="007659B9">
        <w:rPr>
          <w:rFonts w:ascii="Times New Roman" w:hAnsi="Times New Roman" w:cs="Times New Roman"/>
          <w:bCs/>
          <w:i/>
          <w:sz w:val="24"/>
          <w:szCs w:val="24"/>
        </w:rPr>
        <w:t xml:space="preserve"> </w:t>
      </w:r>
      <w:r w:rsidRPr="007659B9">
        <w:rPr>
          <w:rFonts w:ascii="Times New Roman" w:hAnsi="Times New Roman" w:cs="Times New Roman"/>
          <w:i/>
          <w:sz w:val="24"/>
          <w:szCs w:val="24"/>
        </w:rPr>
        <w:t xml:space="preserve">Статью 56 Устава </w:t>
      </w:r>
      <w:r w:rsidR="002930DA" w:rsidRPr="007659B9">
        <w:rPr>
          <w:rFonts w:ascii="Times New Roman" w:hAnsi="Times New Roman" w:cs="Times New Roman"/>
          <w:i/>
          <w:sz w:val="24"/>
          <w:szCs w:val="24"/>
        </w:rPr>
        <w:t>исключить</w:t>
      </w:r>
      <w:r w:rsidR="00281607" w:rsidRPr="009B42DB">
        <w:rPr>
          <w:rFonts w:ascii="Times New Roman" w:hAnsi="Times New Roman" w:cs="Times New Roman"/>
          <w:b/>
          <w:i/>
          <w:sz w:val="24"/>
          <w:szCs w:val="24"/>
        </w:rPr>
        <w:t>.</w:t>
      </w:r>
    </w:p>
    <w:p w:rsidR="0072544E" w:rsidRPr="00633DC5" w:rsidRDefault="0072544E" w:rsidP="0072544E">
      <w:pPr>
        <w:spacing w:after="0"/>
        <w:ind w:firstLine="709"/>
        <w:jc w:val="both"/>
        <w:rPr>
          <w:rFonts w:ascii="Times New Roman" w:hAnsi="Times New Roman" w:cs="Times New Roman"/>
          <w:sz w:val="24"/>
          <w:szCs w:val="24"/>
        </w:rPr>
      </w:pPr>
    </w:p>
    <w:p w:rsidR="0072544E" w:rsidRPr="00633DC5" w:rsidRDefault="0072544E" w:rsidP="0072544E">
      <w:pPr>
        <w:pStyle w:val="a4"/>
        <w:ind w:firstLine="708"/>
        <w:jc w:val="both"/>
        <w:rPr>
          <w:rFonts w:ascii="Times New Roman" w:hAnsi="Times New Roman" w:cs="Times New Roman"/>
          <w:sz w:val="24"/>
          <w:szCs w:val="24"/>
        </w:rPr>
      </w:pPr>
      <w:r w:rsidRPr="00633DC5">
        <w:rPr>
          <w:rFonts w:ascii="Times New Roman" w:hAnsi="Times New Roman" w:cs="Times New Roman"/>
          <w:sz w:val="24"/>
          <w:szCs w:val="24"/>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72544E" w:rsidRPr="00633DC5" w:rsidRDefault="0072544E" w:rsidP="0072544E">
      <w:pPr>
        <w:pStyle w:val="a4"/>
        <w:ind w:firstLine="708"/>
        <w:jc w:val="both"/>
        <w:rPr>
          <w:rFonts w:ascii="Times New Roman" w:hAnsi="Times New Roman" w:cs="Times New Roman"/>
          <w:sz w:val="24"/>
          <w:szCs w:val="24"/>
        </w:rPr>
      </w:pPr>
      <w:r w:rsidRPr="00633DC5">
        <w:rPr>
          <w:rFonts w:ascii="Times New Roman" w:hAnsi="Times New Roman" w:cs="Times New Roman"/>
          <w:sz w:val="24"/>
          <w:szCs w:val="24"/>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72544E" w:rsidRPr="00633DC5" w:rsidRDefault="0072544E" w:rsidP="0072544E">
      <w:pPr>
        <w:pStyle w:val="a4"/>
        <w:jc w:val="both"/>
        <w:rPr>
          <w:rFonts w:ascii="Times New Roman" w:hAnsi="Times New Roman" w:cs="Times New Roman"/>
          <w:sz w:val="24"/>
          <w:szCs w:val="24"/>
        </w:rPr>
      </w:pPr>
    </w:p>
    <w:p w:rsidR="0072544E" w:rsidRPr="00633DC5" w:rsidRDefault="0072544E" w:rsidP="0072544E">
      <w:pPr>
        <w:pStyle w:val="a4"/>
        <w:rPr>
          <w:rFonts w:ascii="Times New Roman" w:hAnsi="Times New Roman" w:cs="Times New Roman"/>
          <w:sz w:val="24"/>
          <w:szCs w:val="24"/>
        </w:rPr>
      </w:pPr>
    </w:p>
    <w:p w:rsidR="0072544E" w:rsidRPr="00633DC5" w:rsidRDefault="0072544E" w:rsidP="0072544E">
      <w:pPr>
        <w:pStyle w:val="a4"/>
        <w:rPr>
          <w:rFonts w:ascii="Times New Roman" w:hAnsi="Times New Roman" w:cs="Times New Roman"/>
          <w:sz w:val="24"/>
          <w:szCs w:val="24"/>
        </w:rPr>
      </w:pPr>
    </w:p>
    <w:p w:rsidR="0072544E" w:rsidRPr="00633DC5" w:rsidRDefault="0072544E" w:rsidP="0072544E">
      <w:pPr>
        <w:pStyle w:val="a4"/>
        <w:rPr>
          <w:rFonts w:ascii="Times New Roman" w:hAnsi="Times New Roman" w:cs="Times New Roman"/>
          <w:sz w:val="24"/>
          <w:szCs w:val="24"/>
        </w:rPr>
      </w:pPr>
      <w:r w:rsidRPr="00633DC5">
        <w:rPr>
          <w:rFonts w:ascii="Times New Roman" w:hAnsi="Times New Roman" w:cs="Times New Roman"/>
          <w:sz w:val="24"/>
          <w:szCs w:val="24"/>
        </w:rPr>
        <w:t xml:space="preserve">Глава </w:t>
      </w:r>
      <w:proofErr w:type="spellStart"/>
      <w:r w:rsidR="00281607" w:rsidRPr="00633DC5">
        <w:rPr>
          <w:rFonts w:ascii="Times New Roman" w:hAnsi="Times New Roman" w:cs="Times New Roman"/>
          <w:sz w:val="24"/>
          <w:szCs w:val="24"/>
        </w:rPr>
        <w:t>Шараповского</w:t>
      </w:r>
      <w:proofErr w:type="spellEnd"/>
    </w:p>
    <w:p w:rsidR="0072544E" w:rsidRPr="00633DC5" w:rsidRDefault="0072544E" w:rsidP="0072544E">
      <w:pPr>
        <w:pStyle w:val="a4"/>
        <w:rPr>
          <w:rFonts w:ascii="Times New Roman" w:hAnsi="Times New Roman" w:cs="Times New Roman"/>
          <w:sz w:val="24"/>
          <w:szCs w:val="24"/>
        </w:rPr>
      </w:pPr>
      <w:r w:rsidRPr="00633DC5">
        <w:rPr>
          <w:rFonts w:ascii="Times New Roman" w:hAnsi="Times New Roman" w:cs="Times New Roman"/>
          <w:sz w:val="24"/>
          <w:szCs w:val="24"/>
        </w:rPr>
        <w:t xml:space="preserve">сельского поселения                                                                           </w:t>
      </w:r>
      <w:r w:rsidR="00281607" w:rsidRPr="00633DC5">
        <w:rPr>
          <w:rFonts w:ascii="Times New Roman" w:hAnsi="Times New Roman" w:cs="Times New Roman"/>
          <w:sz w:val="24"/>
          <w:szCs w:val="24"/>
        </w:rPr>
        <w:t xml:space="preserve">В.Е.Иванов </w:t>
      </w:r>
    </w:p>
    <w:p w:rsidR="00281607" w:rsidRPr="00633DC5" w:rsidRDefault="00281607" w:rsidP="0072544E">
      <w:pPr>
        <w:pStyle w:val="a4"/>
        <w:rPr>
          <w:rFonts w:ascii="Times New Roman" w:hAnsi="Times New Roman" w:cs="Times New Roman"/>
          <w:sz w:val="24"/>
          <w:szCs w:val="24"/>
        </w:rPr>
      </w:pPr>
    </w:p>
    <w:p w:rsidR="00281607" w:rsidRPr="00633DC5" w:rsidRDefault="00281607" w:rsidP="0072544E">
      <w:pPr>
        <w:pStyle w:val="a4"/>
        <w:rPr>
          <w:rFonts w:ascii="Times New Roman" w:hAnsi="Times New Roman" w:cs="Times New Roman"/>
          <w:sz w:val="24"/>
          <w:szCs w:val="24"/>
        </w:rPr>
      </w:pPr>
      <w:r w:rsidRPr="00633DC5">
        <w:rPr>
          <w:rFonts w:ascii="Times New Roman" w:hAnsi="Times New Roman" w:cs="Times New Roman"/>
          <w:sz w:val="24"/>
          <w:szCs w:val="24"/>
        </w:rPr>
        <w:t>Председатель Совета депутатов</w:t>
      </w:r>
    </w:p>
    <w:p w:rsidR="00281607" w:rsidRPr="00633DC5" w:rsidRDefault="00281607" w:rsidP="0072544E">
      <w:pPr>
        <w:pStyle w:val="a4"/>
        <w:rPr>
          <w:rFonts w:ascii="Times New Roman" w:hAnsi="Times New Roman" w:cs="Times New Roman"/>
          <w:sz w:val="24"/>
          <w:szCs w:val="24"/>
        </w:rPr>
      </w:pPr>
      <w:proofErr w:type="spellStart"/>
      <w:r w:rsidRPr="00633DC5">
        <w:rPr>
          <w:rFonts w:ascii="Times New Roman" w:hAnsi="Times New Roman" w:cs="Times New Roman"/>
          <w:sz w:val="24"/>
          <w:szCs w:val="24"/>
        </w:rPr>
        <w:t>Шараповского</w:t>
      </w:r>
      <w:proofErr w:type="spellEnd"/>
      <w:r w:rsidRPr="00633DC5">
        <w:rPr>
          <w:rFonts w:ascii="Times New Roman" w:hAnsi="Times New Roman" w:cs="Times New Roman"/>
          <w:sz w:val="24"/>
          <w:szCs w:val="24"/>
        </w:rPr>
        <w:t xml:space="preserve"> сельского поселения</w:t>
      </w:r>
    </w:p>
    <w:p w:rsidR="00281607" w:rsidRPr="00633DC5" w:rsidRDefault="00281607" w:rsidP="0072544E">
      <w:pPr>
        <w:pStyle w:val="a4"/>
        <w:rPr>
          <w:rFonts w:ascii="Times New Roman" w:hAnsi="Times New Roman" w:cs="Times New Roman"/>
          <w:sz w:val="24"/>
          <w:szCs w:val="24"/>
        </w:rPr>
      </w:pPr>
      <w:proofErr w:type="spellStart"/>
      <w:r w:rsidRPr="00633DC5">
        <w:rPr>
          <w:rFonts w:ascii="Times New Roman" w:hAnsi="Times New Roman" w:cs="Times New Roman"/>
          <w:sz w:val="24"/>
          <w:szCs w:val="24"/>
        </w:rPr>
        <w:t>Западнодвинского</w:t>
      </w:r>
      <w:proofErr w:type="spellEnd"/>
      <w:r w:rsidRPr="00633DC5">
        <w:rPr>
          <w:rFonts w:ascii="Times New Roman" w:hAnsi="Times New Roman" w:cs="Times New Roman"/>
          <w:sz w:val="24"/>
          <w:szCs w:val="24"/>
        </w:rPr>
        <w:t xml:space="preserve"> района                                                                </w:t>
      </w:r>
      <w:proofErr w:type="spellStart"/>
      <w:r w:rsidRPr="00633DC5">
        <w:rPr>
          <w:rFonts w:ascii="Times New Roman" w:hAnsi="Times New Roman" w:cs="Times New Roman"/>
          <w:sz w:val="24"/>
          <w:szCs w:val="24"/>
        </w:rPr>
        <w:t>И.П.Лучкова</w:t>
      </w:r>
      <w:proofErr w:type="spellEnd"/>
    </w:p>
    <w:p w:rsidR="00281607" w:rsidRPr="00633DC5" w:rsidRDefault="00281607" w:rsidP="0072544E">
      <w:pPr>
        <w:pStyle w:val="a4"/>
        <w:rPr>
          <w:rFonts w:ascii="Times New Roman" w:hAnsi="Times New Roman" w:cs="Times New Roman"/>
          <w:sz w:val="24"/>
          <w:szCs w:val="24"/>
        </w:rPr>
      </w:pPr>
    </w:p>
    <w:p w:rsidR="00281607" w:rsidRPr="00633DC5" w:rsidRDefault="00281607" w:rsidP="0072544E">
      <w:pPr>
        <w:pStyle w:val="a4"/>
        <w:rPr>
          <w:rFonts w:ascii="Times New Roman" w:hAnsi="Times New Roman" w:cs="Times New Roman"/>
          <w:sz w:val="24"/>
          <w:szCs w:val="24"/>
        </w:rPr>
      </w:pPr>
    </w:p>
    <w:p w:rsidR="0072544E" w:rsidRPr="00633DC5" w:rsidRDefault="0072544E" w:rsidP="0072544E">
      <w:pPr>
        <w:spacing w:line="240" w:lineRule="auto"/>
        <w:rPr>
          <w:rFonts w:ascii="Times New Roman" w:hAnsi="Times New Roman" w:cs="Times New Roman"/>
          <w:sz w:val="24"/>
          <w:szCs w:val="24"/>
        </w:rPr>
      </w:pPr>
    </w:p>
    <w:p w:rsidR="0072544E" w:rsidRPr="00633DC5" w:rsidRDefault="0072544E" w:rsidP="0072544E">
      <w:pPr>
        <w:spacing w:line="240" w:lineRule="auto"/>
        <w:rPr>
          <w:rFonts w:ascii="Times New Roman" w:hAnsi="Times New Roman" w:cs="Times New Roman"/>
          <w:sz w:val="24"/>
          <w:szCs w:val="24"/>
        </w:rPr>
      </w:pPr>
    </w:p>
    <w:p w:rsidR="0072544E" w:rsidRPr="00633DC5" w:rsidRDefault="0072544E" w:rsidP="0072544E">
      <w:pPr>
        <w:spacing w:line="240" w:lineRule="auto"/>
        <w:rPr>
          <w:rFonts w:ascii="Times New Roman" w:hAnsi="Times New Roman" w:cs="Times New Roman"/>
          <w:sz w:val="24"/>
          <w:szCs w:val="24"/>
        </w:rPr>
      </w:pPr>
    </w:p>
    <w:p w:rsidR="0072544E" w:rsidRDefault="0072544E" w:rsidP="0072544E">
      <w:pPr>
        <w:spacing w:line="240" w:lineRule="auto"/>
        <w:rPr>
          <w:rFonts w:ascii="Times New Roman" w:hAnsi="Times New Roman" w:cs="Times New Roman"/>
          <w:sz w:val="24"/>
          <w:szCs w:val="24"/>
        </w:rPr>
      </w:pPr>
    </w:p>
    <w:p w:rsidR="0072544E" w:rsidRDefault="0072544E" w:rsidP="0072544E">
      <w:pPr>
        <w:spacing w:line="240" w:lineRule="auto"/>
        <w:rPr>
          <w:rFonts w:ascii="Times New Roman" w:hAnsi="Times New Roman" w:cs="Times New Roman"/>
          <w:sz w:val="24"/>
          <w:szCs w:val="24"/>
        </w:rPr>
      </w:pPr>
    </w:p>
    <w:p w:rsidR="00C83D70" w:rsidRDefault="00C83D70"/>
    <w:sectPr w:rsidR="00C83D70" w:rsidSect="00197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2544E"/>
    <w:rsid w:val="0016480D"/>
    <w:rsid w:val="001974DB"/>
    <w:rsid w:val="00281607"/>
    <w:rsid w:val="002816F5"/>
    <w:rsid w:val="00283B86"/>
    <w:rsid w:val="002930DA"/>
    <w:rsid w:val="00391960"/>
    <w:rsid w:val="00633DC5"/>
    <w:rsid w:val="006D7B2F"/>
    <w:rsid w:val="006E261A"/>
    <w:rsid w:val="006F2B82"/>
    <w:rsid w:val="0072544E"/>
    <w:rsid w:val="007659B9"/>
    <w:rsid w:val="0086063C"/>
    <w:rsid w:val="008B6B91"/>
    <w:rsid w:val="009B42DB"/>
    <w:rsid w:val="00A55C06"/>
    <w:rsid w:val="00AF35EF"/>
    <w:rsid w:val="00B05684"/>
    <w:rsid w:val="00BA16FD"/>
    <w:rsid w:val="00BE4436"/>
    <w:rsid w:val="00C169D0"/>
    <w:rsid w:val="00C83D70"/>
    <w:rsid w:val="00CA73DD"/>
    <w:rsid w:val="00D44D2F"/>
    <w:rsid w:val="00EC299D"/>
    <w:rsid w:val="00EF4790"/>
    <w:rsid w:val="00F311C1"/>
    <w:rsid w:val="00F37800"/>
    <w:rsid w:val="00F76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544E"/>
    <w:rPr>
      <w:rFonts w:ascii="Times New Roman" w:hAnsi="Times New Roman" w:cs="Times New Roman" w:hint="default"/>
      <w:strike w:val="0"/>
      <w:dstrike w:val="0"/>
      <w:color w:val="0000FF"/>
      <w:u w:val="none"/>
      <w:effect w:val="none"/>
    </w:rPr>
  </w:style>
  <w:style w:type="paragraph" w:styleId="a4">
    <w:name w:val="No Spacing"/>
    <w:uiPriority w:val="1"/>
    <w:qFormat/>
    <w:rsid w:val="0072544E"/>
    <w:pPr>
      <w:spacing w:after="0" w:line="240" w:lineRule="auto"/>
    </w:pPr>
  </w:style>
  <w:style w:type="paragraph" w:styleId="a5">
    <w:name w:val="List Paragraph"/>
    <w:basedOn w:val="a"/>
    <w:uiPriority w:val="99"/>
    <w:qFormat/>
    <w:rsid w:val="0072544E"/>
    <w:pPr>
      <w:ind w:left="720"/>
      <w:contextualSpacing/>
    </w:pPr>
  </w:style>
  <w:style w:type="paragraph" w:customStyle="1" w:styleId="ConsPlusCell">
    <w:name w:val="ConsPlusCell"/>
    <w:uiPriority w:val="99"/>
    <w:rsid w:val="0072544E"/>
    <w:pPr>
      <w:autoSpaceDE w:val="0"/>
      <w:autoSpaceDN w:val="0"/>
      <w:adjustRightInd w:val="0"/>
      <w:spacing w:after="0" w:line="240" w:lineRule="auto"/>
    </w:pPr>
    <w:rPr>
      <w:rFonts w:ascii="Calibri" w:eastAsia="Times New Roman" w:hAnsi="Calibri" w:cs="Calibri"/>
      <w:sz w:val="28"/>
      <w:szCs w:val="28"/>
    </w:rPr>
  </w:style>
  <w:style w:type="paragraph" w:customStyle="1" w:styleId="ConsPlusNormal">
    <w:name w:val="ConsPlusNormal"/>
    <w:uiPriority w:val="99"/>
    <w:rsid w:val="00281607"/>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0046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7CCb2M" TargetMode="External"/><Relationship Id="rId13" Type="http://schemas.openxmlformats.org/officeDocument/2006/relationships/hyperlink" Target="consultantplus://offline/ref=07C8F61FBC9A17277781F2372EEFFC45DA2ACD3869312DEC4AD48B2A755B2EF38868007DE062591373WCN" TargetMode="External"/><Relationship Id="rId18" Type="http://schemas.openxmlformats.org/officeDocument/2006/relationships/hyperlink" Target="consultantplus://offline/ref=69ABFF3C13235CFC90EAE1B6245E20D83B737C4EEFC8C7B036C6E7CA6297F7D33A7F0C6A527D8189G2L7H" TargetMode="External"/><Relationship Id="rId26" Type="http://schemas.openxmlformats.org/officeDocument/2006/relationships/hyperlink" Target="consultantplus://offline/ref=603B21E1CAFBCD0DF5821B4AF94A368A36AAAA43A382920803034B2124577CC8EC260DBE23CCb5M" TargetMode="External"/><Relationship Id="rId3" Type="http://schemas.openxmlformats.org/officeDocument/2006/relationships/settings" Target="settings.xml"/><Relationship Id="rId21" Type="http://schemas.openxmlformats.org/officeDocument/2006/relationships/hyperlink" Target="consultantplus://offline/ref=FE9B5FE5EF546106CA49D7526E4E806A9C70D5F6666EE0175F98D376CErFr8H" TargetMode="External"/><Relationship Id="rId7" Type="http://schemas.openxmlformats.org/officeDocument/2006/relationships/hyperlink" Target="consultantplus://offline/ref=603B21E1CAFBCD0DF5821B4AF94A368A36ADA84BA18C920803034B2124577CC8EC260DBE24C634BAC9b5M" TargetMode="External"/><Relationship Id="rId12" Type="http://schemas.openxmlformats.org/officeDocument/2006/relationships/hyperlink" Target="consultantplus://offline/ref=32135EA61BED171FCA708CCB6281354B1F7817F380B73AF0D168540EF5762FAFFBF71F2C20B65DE8TDsFM" TargetMode="External"/><Relationship Id="rId17" Type="http://schemas.openxmlformats.org/officeDocument/2006/relationships/hyperlink" Target="consultantplus://offline/ref=07C8F61FBC9A17277781F2372EEFFC45DA2ACD3168382DEC4AD48B2A7575WBN" TargetMode="External"/><Relationship Id="rId25" Type="http://schemas.openxmlformats.org/officeDocument/2006/relationships/hyperlink" Target="consultantplus://offline/ref=603B21E1CAFBCD0DF5821B4AF94A368A36AAAA43A382920803034B2124577CC8EC260DBE27CCb2M" TargetMode="External"/><Relationship Id="rId2" Type="http://schemas.openxmlformats.org/officeDocument/2006/relationships/styles" Target="styles.xml"/><Relationship Id="rId16" Type="http://schemas.openxmlformats.org/officeDocument/2006/relationships/hyperlink" Target="garantF1://70298922.1000" TargetMode="External"/><Relationship Id="rId20" Type="http://schemas.openxmlformats.org/officeDocument/2006/relationships/hyperlink" Target="consultantplus://offline/ref=FE9B5FE5EF546106CA49D7526E4E806A9C70D5F66169E0175F98D376CErFr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03B21E1CAFBCD0DF5821B4AF94A368A36ADA845A083920803034B2124577CC8EC260DBDC2b6M" TargetMode="External"/><Relationship Id="rId11" Type="http://schemas.openxmlformats.org/officeDocument/2006/relationships/hyperlink" Target="consultantplus://offline/ref=32135EA61BED171FCA708CCB6281354B1F7F14F486BA3AF0D168540EF5T7s6M" TargetMode="External"/><Relationship Id="rId24" Type="http://schemas.openxmlformats.org/officeDocument/2006/relationships/hyperlink" Target="consultantplus://offline/ref=603B21E1CAFBCD0DF5821B4AF94A368A36ADA84BA18C920803034B2124577CC8EC260DBE24C634BAC9b5M" TargetMode="External"/><Relationship Id="rId5" Type="http://schemas.openxmlformats.org/officeDocument/2006/relationships/hyperlink" Target="consultantplus://offline/ref=603B21E1CAFBCD0DF5821B4AF94A368A36ADAB45A38A920803034B2124577CC8EC260DBE24C637B5C9bCM" TargetMode="External"/><Relationship Id="rId15" Type="http://schemas.openxmlformats.org/officeDocument/2006/relationships/hyperlink" Target="consultantplus://offline/ref=07C8F61FBC9A17277781F2372EEFFC45DD2AC7356A3B70E6428D8728725471E48F210C7CE0625971W1N" TargetMode="External"/><Relationship Id="rId23" Type="http://schemas.openxmlformats.org/officeDocument/2006/relationships/hyperlink" Target="consultantplus://offline/ref=603B21E1CAFBCD0DF5821B4AF94A368A36ADA845A083920803034B2124577CC8EC260DBDC2b6M" TargetMode="External"/><Relationship Id="rId28" Type="http://schemas.openxmlformats.org/officeDocument/2006/relationships/fontTable" Target="fontTable.xml"/><Relationship Id="rId10" Type="http://schemas.openxmlformats.org/officeDocument/2006/relationships/hyperlink" Target="consultantplus://offline/ref=603B21E1CAFBCD0DF5821B4AF94A368A36AAAA43A38B920803034B2124C5b7M" TargetMode="External"/><Relationship Id="rId19" Type="http://schemas.openxmlformats.org/officeDocument/2006/relationships/hyperlink" Target="consultantplus://offline/ref=FE9B5FE5EF546106CA49D7526E4E806A9C7FD0F36764E0175F98D376CErFr8H"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AAA43A382920803034B2124577CC8EC260DBE23CCb5M" TargetMode="External"/><Relationship Id="rId14" Type="http://schemas.openxmlformats.org/officeDocument/2006/relationships/hyperlink" Target="consultantplus://offline/ref=07C8F61FBC9A17277781F2372EEFFC45DA2DCF3368322DEC4AD48B2A755B2EF38868007DE062591273W2N" TargetMode="External"/><Relationship Id="rId22" Type="http://schemas.openxmlformats.org/officeDocument/2006/relationships/hyperlink" Target="consultantplus://offline/ref=603B21E1CAFBCD0DF5821B4AF94A368A36ADAB45A38A920803034B2124577CC8EC260DBE24C637B5C9bCM" TargetMode="External"/><Relationship Id="rId27" Type="http://schemas.openxmlformats.org/officeDocument/2006/relationships/hyperlink" Target="consultantplus://offline/ref=D7F443C09FAE0B86A0B0165A2374C6EFC75FB545A38FF369AC0F1ADAEB7E04E19040AD17796AD30AIB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C5D3-3012-4958-B462-0060F28D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7527</Words>
  <Characters>42910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2018-04-23T13:07:00Z</cp:lastPrinted>
  <dcterms:created xsi:type="dcterms:W3CDTF">2019-02-21T12:44:00Z</dcterms:created>
  <dcterms:modified xsi:type="dcterms:W3CDTF">2019-02-21T12:44:00Z</dcterms:modified>
</cp:coreProperties>
</file>