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3A9" w:rsidRDefault="00B963A9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9A532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ШАРАПОВ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696B50" w:rsidP="00696B50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696B50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696B50">
              <w:rPr>
                <w:bCs/>
                <w:szCs w:val="28"/>
              </w:rPr>
              <w:t>190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 xml:space="preserve">утверждения и ведения плана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9A5324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Шараповс</w:t>
      </w:r>
      <w:r w:rsidR="000D54F4">
        <w:rPr>
          <w:b/>
          <w:sz w:val="24"/>
          <w:szCs w:val="24"/>
        </w:rPr>
        <w:t>кое</w:t>
      </w:r>
      <w:proofErr w:type="spellEnd"/>
      <w:r w:rsidR="00696B50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9A5324"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proofErr w:type="spellEnd"/>
      <w:r w:rsidR="00696B50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9A5324">
        <w:rPr>
          <w:sz w:val="24"/>
          <w:szCs w:val="24"/>
        </w:rPr>
        <w:t>Шараповс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696B50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696B50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696B50">
        <w:rPr>
          <w:rFonts w:ascii="Times New Roman" w:hAnsi="Times New Roman"/>
          <w:sz w:val="24"/>
          <w:szCs w:val="24"/>
        </w:rPr>
        <w:t xml:space="preserve"> Настоящее 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696B50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9A5324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</w:t>
      </w:r>
      <w:r w:rsidR="00696B50">
        <w:rPr>
          <w:sz w:val="24"/>
          <w:szCs w:val="24"/>
        </w:rPr>
        <w:t>ИП</w:t>
      </w:r>
      <w:proofErr w:type="spellEnd"/>
      <w:r w:rsidR="00696B5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9A5324" w:rsidP="0083032A">
      <w:pPr>
        <w:pStyle w:val="ad"/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proofErr w:type="spellEnd"/>
      <w:r w:rsidR="00696B50">
        <w:rPr>
          <w:sz w:val="24"/>
          <w:szCs w:val="24"/>
        </w:rPr>
        <w:t xml:space="preserve">  </w:t>
      </w:r>
      <w:r w:rsidR="0083032A">
        <w:rPr>
          <w:sz w:val="24"/>
          <w:szCs w:val="24"/>
        </w:rPr>
        <w:t>сельского</w:t>
      </w:r>
      <w:proofErr w:type="gram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>поселения</w:t>
      </w:r>
      <w:r w:rsidR="00696B50"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И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Лучк</w:t>
      </w:r>
      <w:r w:rsidR="000D54F4">
        <w:rPr>
          <w:sz w:val="24"/>
          <w:szCs w:val="24"/>
        </w:rPr>
        <w:t>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9A5324">
        <w:rPr>
          <w:sz w:val="24"/>
          <w:szCs w:val="24"/>
        </w:rPr>
        <w:t>Шарапов</w:t>
      </w:r>
      <w:r w:rsidR="000D54F4">
        <w:rPr>
          <w:sz w:val="24"/>
          <w:szCs w:val="24"/>
        </w:rPr>
        <w:t>ского</w:t>
      </w:r>
      <w:r w:rsidR="0083032A">
        <w:rPr>
          <w:sz w:val="24"/>
          <w:szCs w:val="24"/>
        </w:rPr>
        <w:t>сельского</w:t>
      </w:r>
      <w:proofErr w:type="spell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6B50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696B50">
        <w:rPr>
          <w:sz w:val="24"/>
          <w:szCs w:val="24"/>
        </w:rPr>
        <w:t>190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 xml:space="preserve">формирования, утверждения и ведения плана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9A5324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Шарапов</w:t>
      </w:r>
      <w:r w:rsidR="000D54F4">
        <w:rPr>
          <w:rFonts w:ascii="Times New Roman" w:hAnsi="Times New Roman"/>
          <w:b/>
          <w:bCs/>
          <w:sz w:val="24"/>
          <w:szCs w:val="24"/>
        </w:rPr>
        <w:t>ское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001"/>
      <w:r w:rsidRPr="000D54F4">
        <w:rPr>
          <w:rFonts w:ascii="Times New Roman" w:hAnsi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 закупок товаров, работ, услуг для обеспечения муниципальных нужд </w:t>
      </w:r>
      <w:r w:rsidR="006B41CB" w:rsidRPr="000D54F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9A5324">
        <w:rPr>
          <w:rFonts w:ascii="Times New Roman" w:hAnsi="Times New Roman"/>
          <w:sz w:val="24"/>
          <w:szCs w:val="24"/>
        </w:rPr>
        <w:t>Шарапо</w:t>
      </w:r>
      <w:r w:rsidR="00201F9D">
        <w:rPr>
          <w:rFonts w:ascii="Times New Roman" w:hAnsi="Times New Roman"/>
          <w:sz w:val="24"/>
          <w:szCs w:val="24"/>
        </w:rPr>
        <w:t>в</w:t>
      </w:r>
      <w:r w:rsidR="000D54F4" w:rsidRPr="000D54F4">
        <w:rPr>
          <w:rFonts w:ascii="Times New Roman" w:hAnsi="Times New Roman"/>
          <w:sz w:val="24"/>
          <w:szCs w:val="24"/>
        </w:rPr>
        <w:t>ское</w:t>
      </w:r>
      <w:proofErr w:type="spellEnd"/>
      <w:r w:rsidR="00696B50">
        <w:rPr>
          <w:rFonts w:ascii="Times New Roman" w:hAnsi="Times New Roman"/>
          <w:sz w:val="24"/>
          <w:szCs w:val="24"/>
        </w:rPr>
        <w:t xml:space="preserve"> </w:t>
      </w:r>
      <w:r w:rsidR="0083032A">
        <w:rPr>
          <w:rFonts w:ascii="Times New Roman" w:hAnsi="Times New Roman"/>
          <w:sz w:val="24"/>
          <w:szCs w:val="24"/>
        </w:rPr>
        <w:t xml:space="preserve">сельское </w:t>
      </w:r>
      <w:r w:rsidR="000D54F4" w:rsidRPr="000D54F4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="000D54F4" w:rsidRPr="000D54F4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0D54F4" w:rsidRPr="000D54F4">
        <w:rPr>
          <w:rFonts w:ascii="Times New Roman" w:hAnsi="Times New Roman"/>
          <w:sz w:val="24"/>
          <w:szCs w:val="24"/>
        </w:rPr>
        <w:t xml:space="preserve"> района </w:t>
      </w:r>
      <w:r w:rsidR="006B41CB" w:rsidRPr="000D54F4">
        <w:rPr>
          <w:rFonts w:ascii="Times New Roman" w:hAnsi="Times New Roman"/>
          <w:sz w:val="24"/>
          <w:szCs w:val="24"/>
        </w:rPr>
        <w:t>Тверской области</w:t>
      </w:r>
      <w:r w:rsidRPr="000D54F4">
        <w:rPr>
          <w:rFonts w:ascii="Times New Roman" w:hAnsi="Times New Roman"/>
          <w:sz w:val="24"/>
          <w:szCs w:val="24"/>
        </w:rPr>
        <w:t xml:space="preserve"> (далее - закупки) в соответствии с </w:t>
      </w:r>
      <w:hyperlink r:id="rId9" w:history="1">
        <w:r w:rsidRPr="000D54F4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0D54F4">
        <w:rPr>
          <w:rFonts w:ascii="Times New Roman" w:hAnsi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002"/>
      <w:bookmarkEnd w:id="2"/>
      <w:r w:rsidRPr="000D54F4">
        <w:rPr>
          <w:rFonts w:ascii="Times New Roman" w:hAnsi="Times New Roman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21"/>
      <w:bookmarkEnd w:id="3"/>
      <w:r w:rsidRPr="000D54F4">
        <w:rPr>
          <w:rFonts w:ascii="Times New Roman" w:hAnsi="Times New Roman"/>
          <w:sz w:val="24"/>
          <w:szCs w:val="24"/>
        </w:rPr>
        <w:t>а) муниципальными заказчиками - после доведения до со</w:t>
      </w:r>
      <w:r w:rsidRPr="00CB369F">
        <w:rPr>
          <w:rFonts w:ascii="Times New Roman" w:hAnsi="Times New Roman"/>
          <w:sz w:val="24"/>
          <w:szCs w:val="24"/>
        </w:rPr>
        <w:t xml:space="preserve">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022"/>
      <w:bookmarkEnd w:id="4"/>
      <w:r w:rsidRPr="00CB369F">
        <w:rPr>
          <w:rFonts w:ascii="Times New Roman" w:hAnsi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11" w:history="1">
        <w:r w:rsidRPr="00CB369F">
          <w:rPr>
            <w:rFonts w:ascii="Times New Roman" w:hAnsi="Times New Roman"/>
            <w:sz w:val="24"/>
            <w:szCs w:val="24"/>
          </w:rPr>
          <w:t>частями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CB369F">
          <w:rPr>
            <w:rFonts w:ascii="Times New Roman" w:hAnsi="Times New Roman"/>
            <w:sz w:val="24"/>
            <w:szCs w:val="24"/>
          </w:rPr>
          <w:t>6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23"/>
      <w:bookmarkEnd w:id="5"/>
      <w:r w:rsidRPr="00CB369F">
        <w:rPr>
          <w:rFonts w:ascii="Times New Roman" w:hAnsi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3" w:history="1">
        <w:r w:rsidRPr="00CB369F">
          <w:rPr>
            <w:rFonts w:ascii="Times New Roman" w:hAnsi="Times New Roman"/>
            <w:sz w:val="24"/>
            <w:szCs w:val="24"/>
          </w:rPr>
          <w:t>частью 4 статьи 15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</w:t>
      </w:r>
      <w:bookmarkStart w:id="7" w:name="sub_1024"/>
      <w:bookmarkEnd w:id="6"/>
      <w:r w:rsidRPr="00CB369F">
        <w:rPr>
          <w:rFonts w:ascii="Times New Roman" w:hAnsi="Times New Roman"/>
          <w:sz w:val="24"/>
          <w:szCs w:val="24"/>
        </w:rPr>
        <w:t>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03"/>
      <w:bookmarkEnd w:id="7"/>
      <w:r w:rsidRPr="00CB369F">
        <w:rPr>
          <w:rFonts w:ascii="Times New Roman" w:hAnsi="Times New Roman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сроки, установленные главными распорядителями средств бюджета </w:t>
      </w:r>
      <w:proofErr w:type="spellStart"/>
      <w:r w:rsidR="009A5324">
        <w:rPr>
          <w:rFonts w:ascii="Times New Roman" w:hAnsi="Times New Roman"/>
          <w:sz w:val="24"/>
          <w:szCs w:val="24"/>
        </w:rPr>
        <w:t>Шарапов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83032A" w:rsidRPr="0083032A">
        <w:rPr>
          <w:rFonts w:ascii="Times New Roman" w:hAnsi="Times New Roman"/>
          <w:sz w:val="24"/>
          <w:szCs w:val="24"/>
        </w:rPr>
        <w:t>поселения</w:t>
      </w:r>
      <w:r w:rsidRPr="00CB369F">
        <w:rPr>
          <w:rFonts w:ascii="Times New Roman" w:hAnsi="Times New Roman"/>
          <w:sz w:val="24"/>
          <w:szCs w:val="24"/>
        </w:rPr>
        <w:t>(</w:t>
      </w:r>
      <w:proofErr w:type="gramEnd"/>
      <w:r w:rsidRPr="00CB369F">
        <w:rPr>
          <w:rFonts w:ascii="Times New Roman" w:hAnsi="Times New Roman"/>
          <w:sz w:val="24"/>
          <w:szCs w:val="24"/>
        </w:rPr>
        <w:t>далее - главные распорядители).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004"/>
      <w:bookmarkEnd w:id="8"/>
      <w:r w:rsidRPr="00CB369F">
        <w:rPr>
          <w:rFonts w:ascii="Times New Roman" w:hAnsi="Times New Roman"/>
          <w:sz w:val="24"/>
          <w:szCs w:val="24"/>
        </w:rPr>
        <w:t xml:space="preserve">4. Заказчики, указанные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041"/>
      <w:bookmarkEnd w:id="9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4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</w:t>
      </w:r>
      <w:hyperlink r:id="rId1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042"/>
      <w:bookmarkEnd w:id="10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бюджета </w:t>
      </w:r>
      <w:proofErr w:type="spellStart"/>
      <w:r w:rsidR="009A5324">
        <w:rPr>
          <w:rFonts w:ascii="Times New Roman" w:hAnsi="Times New Roman"/>
          <w:sz w:val="24"/>
          <w:szCs w:val="24"/>
        </w:rPr>
        <w:t>Шарапов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96B5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 xml:space="preserve">обоснований бюджетных ассигнований на осуществление закупок в соответствии с </w:t>
      </w:r>
      <w:hyperlink r:id="rId16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043"/>
      <w:bookmarkEnd w:id="11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главного распорядителя.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005"/>
      <w:bookmarkEnd w:id="12"/>
      <w:r w:rsidRPr="00CB369F">
        <w:rPr>
          <w:rFonts w:ascii="Times New Roman" w:hAnsi="Times New Roman"/>
          <w:sz w:val="24"/>
          <w:szCs w:val="24"/>
        </w:rPr>
        <w:t xml:space="preserve">5. Заказчики, указанные в </w:t>
      </w:r>
      <w:hyperlink w:anchor="sub_1022" w:history="1">
        <w:r w:rsidRPr="00CB369F">
          <w:rPr>
            <w:rFonts w:ascii="Times New Roman" w:hAnsi="Times New Roman"/>
            <w:sz w:val="24"/>
            <w:szCs w:val="24"/>
          </w:rPr>
          <w:t>подпункте "б"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051"/>
      <w:bookmarkEnd w:id="13"/>
      <w:r w:rsidRPr="00CB369F">
        <w:rPr>
          <w:rFonts w:ascii="Times New Roman" w:hAnsi="Times New Roman"/>
          <w:sz w:val="24"/>
          <w:szCs w:val="24"/>
        </w:rPr>
        <w:t xml:space="preserve"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</w:t>
      </w:r>
      <w:hyperlink r:id="rId18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052"/>
      <w:bookmarkEnd w:id="14"/>
      <w:r w:rsidRPr="00CB369F">
        <w:rPr>
          <w:rFonts w:ascii="Times New Roman" w:hAnsi="Times New Roman"/>
          <w:sz w:val="24"/>
          <w:szCs w:val="24"/>
        </w:rPr>
        <w:t xml:space="preserve"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19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1053"/>
      <w:bookmarkEnd w:id="15"/>
      <w:r w:rsidRPr="00CB369F">
        <w:rPr>
          <w:rFonts w:ascii="Times New Roman" w:hAnsi="Times New Roman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сформированные планы закупок и уведомляют об этом органы, осуществляющие функции и полномочия их учредителя.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1006"/>
      <w:bookmarkEnd w:id="16"/>
      <w:r w:rsidRPr="00CB369F">
        <w:rPr>
          <w:rFonts w:ascii="Times New Roman" w:hAnsi="Times New Roman"/>
          <w:sz w:val="24"/>
          <w:szCs w:val="24"/>
        </w:rPr>
        <w:t xml:space="preserve">6. Заказчики, указанные в </w:t>
      </w:r>
      <w:hyperlink w:anchor="sub_1023" w:history="1">
        <w:r w:rsidRPr="00CB369F">
          <w:rPr>
            <w:rFonts w:ascii="Times New Roman" w:hAnsi="Times New Roman"/>
            <w:sz w:val="24"/>
            <w:szCs w:val="24"/>
          </w:rPr>
          <w:t>подпункте "в"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61"/>
      <w:bookmarkEnd w:id="17"/>
      <w:r w:rsidRPr="00CB369F">
        <w:rPr>
          <w:rFonts w:ascii="Times New Roman" w:hAnsi="Times New Roman"/>
          <w:sz w:val="24"/>
          <w:szCs w:val="24"/>
        </w:rPr>
        <w:t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исполнительной власти проектов решений) о предоставлении субсидий на осуществление капитальных вложений;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1062"/>
      <w:bookmarkEnd w:id="18"/>
      <w:r w:rsidRPr="00CB369F">
        <w:rPr>
          <w:rFonts w:ascii="Times New Roman" w:hAnsi="Times New Roman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пунктом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планы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08"/>
      <w:bookmarkEnd w:id="19"/>
      <w:r w:rsidRPr="00CB369F">
        <w:rPr>
          <w:rFonts w:ascii="Times New Roman" w:hAnsi="Times New Roman"/>
          <w:sz w:val="24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1009"/>
      <w:bookmarkEnd w:id="20"/>
      <w:r w:rsidRPr="00CB369F">
        <w:rPr>
          <w:rFonts w:ascii="Times New Roman" w:hAnsi="Times New Roman"/>
          <w:sz w:val="24"/>
          <w:szCs w:val="24"/>
        </w:rPr>
        <w:t xml:space="preserve">8. Планы закупок формируются на срок, соответствующий сроку действия бюджета </w:t>
      </w:r>
      <w:proofErr w:type="spellStart"/>
      <w:r w:rsidR="009A5324">
        <w:rPr>
          <w:rFonts w:ascii="Times New Roman" w:hAnsi="Times New Roman"/>
          <w:sz w:val="24"/>
          <w:szCs w:val="24"/>
        </w:rPr>
        <w:t>Шарапов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96B5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очередной финансовый год или на очередной финансовый год и плановый период.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010"/>
      <w:bookmarkEnd w:id="21"/>
      <w:r w:rsidRPr="00CB369F">
        <w:rPr>
          <w:rFonts w:ascii="Times New Roman" w:hAnsi="Times New Roman"/>
          <w:sz w:val="24"/>
          <w:szCs w:val="24"/>
        </w:rPr>
        <w:t xml:space="preserve">9. В планы закупок заказчиков, указанных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 соответствии с </w:t>
      </w:r>
      <w:hyperlink r:id="rId20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011"/>
      <w:bookmarkEnd w:id="22"/>
      <w:r w:rsidRPr="00CB369F">
        <w:rPr>
          <w:rFonts w:ascii="Times New Roman" w:hAnsi="Times New Roman"/>
          <w:sz w:val="24"/>
          <w:szCs w:val="24"/>
        </w:rPr>
        <w:t xml:space="preserve">10. Заказчики, указанные в </w:t>
      </w:r>
      <w:hyperlink w:anchor="sub_1002" w:history="1">
        <w:r w:rsidRPr="00CB369F">
          <w:rPr>
            <w:rFonts w:ascii="Times New Roman" w:hAnsi="Times New Roman"/>
            <w:sz w:val="24"/>
            <w:szCs w:val="24"/>
          </w:rPr>
          <w:t>пункте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ведут планы закупок в соответствии с положениями </w:t>
      </w:r>
      <w:hyperlink r:id="rId21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 xml:space="preserve"> и настоящих Правил. Основаниями для внесения изменений в утвержденные планы закупок в случае необходимости являются: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11"/>
      <w:bookmarkEnd w:id="23"/>
      <w:r w:rsidRPr="00CB369F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2" w:history="1">
        <w:r w:rsidRPr="00CB369F">
          <w:rPr>
            <w:rFonts w:ascii="Times New Roman" w:hAnsi="Times New Roman"/>
            <w:sz w:val="24"/>
            <w:szCs w:val="24"/>
          </w:rPr>
          <w:t>статьи 13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закона, а также установленных в соответствии со </w:t>
      </w:r>
      <w:hyperlink r:id="rId23" w:history="1">
        <w:r w:rsidRPr="00CB369F">
          <w:rPr>
            <w:rFonts w:ascii="Times New Roman" w:hAnsi="Times New Roman"/>
            <w:sz w:val="24"/>
            <w:szCs w:val="24"/>
          </w:rPr>
          <w:t>статьей 19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и подведомственных им казенных учреждений;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12"/>
      <w:bookmarkEnd w:id="24"/>
      <w:r w:rsidRPr="00CB369F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о внесении изменений в бюджет </w:t>
      </w:r>
      <w:proofErr w:type="spellStart"/>
      <w:r w:rsidR="009A5324">
        <w:rPr>
          <w:rFonts w:ascii="Times New Roman" w:hAnsi="Times New Roman"/>
          <w:sz w:val="24"/>
          <w:szCs w:val="24"/>
        </w:rPr>
        <w:t>Шарапов</w:t>
      </w:r>
      <w:r w:rsidR="0083032A" w:rsidRPr="0083032A">
        <w:rPr>
          <w:rFonts w:ascii="Times New Roman" w:hAnsi="Times New Roman"/>
          <w:sz w:val="24"/>
          <w:szCs w:val="24"/>
        </w:rPr>
        <w:t>ского</w:t>
      </w:r>
      <w:proofErr w:type="spellEnd"/>
      <w:r w:rsidR="0083032A" w:rsidRPr="008303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96B50">
        <w:rPr>
          <w:rFonts w:ascii="Times New Roman" w:hAnsi="Times New Roman"/>
          <w:sz w:val="24"/>
          <w:szCs w:val="24"/>
        </w:rPr>
        <w:t xml:space="preserve"> </w:t>
      </w:r>
      <w:r w:rsidRPr="00CB369F">
        <w:rPr>
          <w:rFonts w:ascii="Times New Roman" w:hAnsi="Times New Roman"/>
          <w:sz w:val="24"/>
          <w:szCs w:val="24"/>
        </w:rPr>
        <w:t>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13"/>
      <w:bookmarkEnd w:id="25"/>
      <w:r w:rsidRPr="00CB369F">
        <w:rPr>
          <w:rFonts w:ascii="Times New Roman" w:hAnsi="Times New Roman"/>
          <w:sz w:val="24"/>
          <w:szCs w:val="24"/>
        </w:rPr>
        <w:t xml:space="preserve">в) реализация законов, решений, поручений, указаний Президента Российской Федерации, решений и поручений Правительства Российской Федерации, которые приняты (даны) после утверждения планов закупок и не приводят к изменению объема бюджетных </w:t>
      </w:r>
      <w:r w:rsidRPr="00CB369F">
        <w:rPr>
          <w:rFonts w:ascii="Times New Roman" w:hAnsi="Times New Roman"/>
          <w:sz w:val="24"/>
          <w:szCs w:val="24"/>
        </w:rPr>
        <w:lastRenderedPageBreak/>
        <w:t xml:space="preserve">ассигнований, утвержденных в установленном </w:t>
      </w:r>
      <w:hyperlink r:id="rId24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 порядке на текущий финансовый год и плановый период;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14"/>
      <w:bookmarkEnd w:id="26"/>
      <w:r w:rsidRPr="00CB369F">
        <w:rPr>
          <w:rFonts w:ascii="Times New Roman" w:hAnsi="Times New Roman"/>
          <w:sz w:val="24"/>
          <w:szCs w:val="24"/>
        </w:rPr>
        <w:t xml:space="preserve">г) изменение доведенного до заказчика, указанного в </w:t>
      </w:r>
      <w:hyperlink w:anchor="sub_1021" w:history="1">
        <w:r w:rsidRPr="00CB369F">
          <w:rPr>
            <w:rFonts w:ascii="Times New Roman" w:hAnsi="Times New Roman"/>
            <w:sz w:val="24"/>
            <w:szCs w:val="24"/>
          </w:rPr>
          <w:t>подпункте "а" пункта 2</w:t>
        </w:r>
      </w:hyperlink>
      <w:r w:rsidRPr="00CB369F">
        <w:rPr>
          <w:rFonts w:ascii="Times New Roman" w:hAnsi="Times New Roman"/>
          <w:sz w:val="24"/>
          <w:szCs w:val="24"/>
        </w:rPr>
        <w:t xml:space="preserve"> настоящих Правил, объема прав в денежном выражении на принятие и (или) исполнение обязательств в соответствии с </w:t>
      </w:r>
      <w:hyperlink r:id="rId25" w:history="1">
        <w:r w:rsidRPr="00CB369F">
          <w:rPr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15"/>
      <w:bookmarkEnd w:id="27"/>
      <w:r w:rsidRPr="00CB369F">
        <w:rPr>
          <w:rFonts w:ascii="Times New Roman" w:hAnsi="Times New Roman"/>
          <w:sz w:val="24"/>
          <w:szCs w:val="24"/>
        </w:rPr>
        <w:t>д) реализация решения, принятого по итогам обязательного общественного обсуждения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116"/>
      <w:bookmarkEnd w:id="28"/>
      <w:r w:rsidRPr="00CB369F">
        <w:rPr>
          <w:rFonts w:ascii="Times New Roman" w:hAnsi="Times New Roman"/>
          <w:sz w:val="24"/>
          <w:szCs w:val="24"/>
        </w:rPr>
        <w:t>е) использование в соответствии с законодательством Российской Федерации экономии, полученной при осуществлении закупки;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117"/>
      <w:bookmarkEnd w:id="29"/>
      <w:r w:rsidRPr="00CB369F">
        <w:rPr>
          <w:rFonts w:ascii="Times New Roman" w:hAnsi="Times New Roman"/>
          <w:sz w:val="24"/>
          <w:szCs w:val="24"/>
        </w:rPr>
        <w:t xml:space="preserve">ж) выдача предписания органами контроля, определенными </w:t>
      </w:r>
      <w:hyperlink r:id="rId26" w:history="1">
        <w:r w:rsidRPr="00CB369F">
          <w:rPr>
            <w:rFonts w:ascii="Times New Roman" w:hAnsi="Times New Roman"/>
            <w:sz w:val="24"/>
            <w:szCs w:val="24"/>
          </w:rPr>
          <w:t>статьей 99</w:t>
        </w:r>
      </w:hyperlink>
      <w:hyperlink r:id="rId27" w:history="1">
        <w:r w:rsidRPr="00CB369F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Pr="00CB369F">
        <w:rPr>
          <w:rFonts w:ascii="Times New Roman" w:hAnsi="Times New Roman"/>
          <w:sz w:val="24"/>
          <w:szCs w:val="24"/>
        </w:rPr>
        <w:t>, в том числе об аннулировании процедуры определения поставщиков (подрядчиков, исполнителей);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118"/>
      <w:bookmarkEnd w:id="30"/>
      <w:r w:rsidRPr="00CB369F">
        <w:rPr>
          <w:rFonts w:ascii="Times New Roman" w:hAnsi="Times New Roman"/>
          <w:sz w:val="24"/>
          <w:szCs w:val="24"/>
        </w:rPr>
        <w:t>з) изменение сроков и (или) периодичности приобретения товаров, выполнения работ, оказания услуг;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sub_1119"/>
      <w:bookmarkEnd w:id="31"/>
      <w:r w:rsidRPr="00CB369F">
        <w:rPr>
          <w:rFonts w:ascii="Times New Roman" w:hAnsi="Times New Roman"/>
          <w:sz w:val="24"/>
          <w:szCs w:val="24"/>
        </w:rPr>
        <w:t>и) возникновение иных существенных обстоятельств, предвидеть которые на дату утверждения плана закупок было невозможно.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sub_1012"/>
      <w:bookmarkEnd w:id="32"/>
      <w:r w:rsidRPr="00CB369F">
        <w:rPr>
          <w:rFonts w:ascii="Times New Roman" w:hAnsi="Times New Roman"/>
          <w:sz w:val="24"/>
          <w:szCs w:val="24"/>
        </w:rPr>
        <w:t xml:space="preserve">11.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</w:t>
      </w:r>
      <w:hyperlink r:id="rId28" w:history="1">
        <w:r w:rsidRPr="00CB36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CB369F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sub_1013"/>
      <w:bookmarkEnd w:id="33"/>
      <w:r w:rsidRPr="00CB369F">
        <w:rPr>
          <w:rFonts w:ascii="Times New Roman" w:hAnsi="Times New Roman"/>
          <w:sz w:val="24"/>
          <w:szCs w:val="24"/>
        </w:rPr>
        <w:t xml:space="preserve">12.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CB369F">
          <w:rPr>
            <w:rFonts w:ascii="Times New Roman" w:hAnsi="Times New Roman"/>
            <w:sz w:val="24"/>
            <w:szCs w:val="24"/>
          </w:rPr>
          <w:t>частью 7 статьи 18</w:t>
        </w:r>
      </w:hyperlink>
      <w:r w:rsidRPr="00CB369F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bookmarkEnd w:id="34"/>
    <w:p w:rsidR="00F72777" w:rsidRPr="00CB369F" w:rsidRDefault="00F72777" w:rsidP="00A67A3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2777" w:rsidRPr="00CB369F" w:rsidRDefault="00F72777" w:rsidP="00A67A3B">
      <w:pPr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A67A3B">
      <w:pPr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30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BF" w:rsidRDefault="00D04EBF" w:rsidP="00FF2ED9">
      <w:pPr>
        <w:spacing w:after="0"/>
      </w:pPr>
      <w:r>
        <w:separator/>
      </w:r>
    </w:p>
  </w:endnote>
  <w:endnote w:type="continuationSeparator" w:id="0">
    <w:p w:rsidR="00D04EBF" w:rsidRDefault="00D04EBF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BF" w:rsidRDefault="00D04EBF" w:rsidP="00FF2ED9">
      <w:pPr>
        <w:spacing w:after="0"/>
      </w:pPr>
      <w:r>
        <w:separator/>
      </w:r>
    </w:p>
  </w:footnote>
  <w:footnote w:type="continuationSeparator" w:id="0">
    <w:p w:rsidR="00D04EBF" w:rsidRDefault="00D04EBF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704"/>
    <w:rsid w:val="00077C37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1F9D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6292"/>
    <w:rsid w:val="00696B50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4674B"/>
    <w:rsid w:val="00852FBB"/>
    <w:rsid w:val="00853012"/>
    <w:rsid w:val="00853A0D"/>
    <w:rsid w:val="00861529"/>
    <w:rsid w:val="00862660"/>
    <w:rsid w:val="008629F1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647A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39BC"/>
    <w:rsid w:val="00B86CF2"/>
    <w:rsid w:val="00B90480"/>
    <w:rsid w:val="00B9173D"/>
    <w:rsid w:val="00B93F84"/>
    <w:rsid w:val="00B9625C"/>
    <w:rsid w:val="00B963A9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4EBF"/>
    <w:rsid w:val="00D050AA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EE5D99C-48DF-4E41-BFF8-25DB54E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12012604.4" TargetMode="External"/><Relationship Id="rId26" Type="http://schemas.openxmlformats.org/officeDocument/2006/relationships/hyperlink" Target="garantF1://70253464.99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4" TargetMode="External"/><Relationship Id="rId25" Type="http://schemas.openxmlformats.org/officeDocument/2006/relationships/hyperlink" Target="garantF1://12012604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hyperlink" Target="garantF1://12012604.4" TargetMode="External"/><Relationship Id="rId29" Type="http://schemas.openxmlformats.org/officeDocument/2006/relationships/hyperlink" Target="garantF1://70253464.40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12012604.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4" TargetMode="External"/><Relationship Id="rId23" Type="http://schemas.openxmlformats.org/officeDocument/2006/relationships/hyperlink" Target="garantF1://70253464.19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12012604.4" TargetMode="External"/><Relationship Id="rId19" Type="http://schemas.openxmlformats.org/officeDocument/2006/relationships/hyperlink" Target="garantF1://12012604.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17" TargetMode="External"/><Relationship Id="rId14" Type="http://schemas.openxmlformats.org/officeDocument/2006/relationships/hyperlink" Target="garantF1://70253464.13" TargetMode="External"/><Relationship Id="rId22" Type="http://schemas.openxmlformats.org/officeDocument/2006/relationships/hyperlink" Target="garantF1://70253464.13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972BA-A9BD-4F0E-9456-038591F2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35</cp:revision>
  <cp:lastPrinted>2015-12-24T08:26:00Z</cp:lastPrinted>
  <dcterms:created xsi:type="dcterms:W3CDTF">2015-12-15T14:14:00Z</dcterms:created>
  <dcterms:modified xsi:type="dcterms:W3CDTF">2015-12-29T05:52:00Z</dcterms:modified>
</cp:coreProperties>
</file>