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0" w:rsidRPr="00B01092" w:rsidRDefault="00495830" w:rsidP="00495830">
      <w:pPr>
        <w:jc w:val="center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РФ</w:t>
      </w:r>
    </w:p>
    <w:p w:rsidR="00495830" w:rsidRPr="00B01092" w:rsidRDefault="00495830" w:rsidP="00495830">
      <w:pPr>
        <w:jc w:val="center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spellStart"/>
      <w:r w:rsidRPr="00B01092">
        <w:rPr>
          <w:rFonts w:ascii="Arial" w:hAnsi="Arial" w:cs="Arial"/>
          <w:b/>
          <w:sz w:val="24"/>
          <w:szCs w:val="24"/>
        </w:rPr>
        <w:t>Шараповского</w:t>
      </w:r>
      <w:proofErr w:type="spellEnd"/>
      <w:r w:rsidRPr="00B0109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95830" w:rsidRPr="00B01092" w:rsidRDefault="00495830" w:rsidP="0049583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01092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495830" w:rsidRPr="00B01092" w:rsidRDefault="00495830" w:rsidP="00495830">
      <w:pPr>
        <w:rPr>
          <w:rFonts w:ascii="Arial" w:hAnsi="Arial" w:cs="Arial"/>
          <w:sz w:val="24"/>
          <w:szCs w:val="24"/>
        </w:rPr>
      </w:pPr>
    </w:p>
    <w:p w:rsidR="00495830" w:rsidRPr="00B01092" w:rsidRDefault="00495830" w:rsidP="00495830">
      <w:pPr>
        <w:rPr>
          <w:rFonts w:ascii="Arial" w:hAnsi="Arial" w:cs="Arial"/>
          <w:sz w:val="24"/>
          <w:szCs w:val="24"/>
        </w:rPr>
      </w:pPr>
    </w:p>
    <w:p w:rsidR="00495830" w:rsidRPr="00B01092" w:rsidRDefault="00495830" w:rsidP="00495830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ПОСТАНОВЛЕНИЕ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ind w:left="567" w:right="227"/>
        <w:jc w:val="center"/>
        <w:rPr>
          <w:rFonts w:ascii="Arial" w:hAnsi="Arial" w:cs="Arial"/>
          <w:sz w:val="24"/>
          <w:szCs w:val="24"/>
        </w:rPr>
      </w:pPr>
    </w:p>
    <w:p w:rsidR="00B90CEC" w:rsidRPr="00B01092" w:rsidRDefault="00495830" w:rsidP="00B90CEC">
      <w:pPr>
        <w:ind w:left="567" w:right="227"/>
        <w:jc w:val="center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20.11</w:t>
      </w:r>
      <w:r w:rsidR="00B90CEC" w:rsidRPr="00B01092">
        <w:rPr>
          <w:rFonts w:ascii="Arial" w:hAnsi="Arial" w:cs="Arial"/>
          <w:b/>
          <w:sz w:val="24"/>
          <w:szCs w:val="24"/>
        </w:rPr>
        <w:t xml:space="preserve">.2013 г.                    </w:t>
      </w:r>
      <w:proofErr w:type="spellStart"/>
      <w:r w:rsidRPr="00B01092">
        <w:rPr>
          <w:rFonts w:ascii="Arial" w:hAnsi="Arial" w:cs="Arial"/>
          <w:b/>
          <w:sz w:val="24"/>
          <w:szCs w:val="24"/>
        </w:rPr>
        <w:t>д</w:t>
      </w:r>
      <w:proofErr w:type="gramStart"/>
      <w:r w:rsidRPr="00B01092">
        <w:rPr>
          <w:rFonts w:ascii="Arial" w:hAnsi="Arial" w:cs="Arial"/>
          <w:b/>
          <w:sz w:val="24"/>
          <w:szCs w:val="24"/>
        </w:rPr>
        <w:t>.С</w:t>
      </w:r>
      <w:proofErr w:type="gramEnd"/>
      <w:r w:rsidRPr="00B01092">
        <w:rPr>
          <w:rFonts w:ascii="Arial" w:hAnsi="Arial" w:cs="Arial"/>
          <w:b/>
          <w:sz w:val="24"/>
          <w:szCs w:val="24"/>
        </w:rPr>
        <w:t>евостьяново</w:t>
      </w:r>
      <w:proofErr w:type="spellEnd"/>
      <w:r w:rsidR="00B90CEC" w:rsidRPr="00B01092">
        <w:rPr>
          <w:rFonts w:ascii="Arial" w:hAnsi="Arial" w:cs="Arial"/>
          <w:b/>
          <w:sz w:val="24"/>
          <w:szCs w:val="24"/>
        </w:rPr>
        <w:t xml:space="preserve">     </w:t>
      </w:r>
      <w:r w:rsidRPr="00B01092">
        <w:rPr>
          <w:rFonts w:ascii="Arial" w:hAnsi="Arial" w:cs="Arial"/>
          <w:b/>
          <w:sz w:val="24"/>
          <w:szCs w:val="24"/>
        </w:rPr>
        <w:t xml:space="preserve">                           № 59</w:t>
      </w:r>
    </w:p>
    <w:p w:rsidR="00B90CEC" w:rsidRPr="00B01092" w:rsidRDefault="00B90CEC" w:rsidP="00B90CEC">
      <w:pPr>
        <w:ind w:left="567" w:right="227"/>
        <w:jc w:val="center"/>
        <w:rPr>
          <w:rFonts w:ascii="Arial" w:hAnsi="Arial" w:cs="Arial"/>
          <w:b/>
          <w:sz w:val="24"/>
          <w:szCs w:val="24"/>
        </w:rPr>
      </w:pP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Об утверждении Порядка размещения сведений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о доходах, расходах, об имуществе и обязательствах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имущественного характера лиц, замещающих должности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муниципальной службы в муниципальном образовании</w:t>
      </w:r>
    </w:p>
    <w:p w:rsidR="00B90CEC" w:rsidRPr="00B01092" w:rsidRDefault="00495830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proofErr w:type="spellStart"/>
      <w:r w:rsidRPr="00B01092">
        <w:rPr>
          <w:rFonts w:ascii="Arial" w:hAnsi="Arial" w:cs="Arial"/>
          <w:b/>
          <w:sz w:val="24"/>
          <w:szCs w:val="24"/>
        </w:rPr>
        <w:t>Шараповское</w:t>
      </w:r>
      <w:proofErr w:type="spellEnd"/>
      <w:r w:rsidRPr="00B01092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B90CEC" w:rsidRPr="00B01092">
        <w:rPr>
          <w:rFonts w:ascii="Arial" w:hAnsi="Arial" w:cs="Arial"/>
          <w:b/>
          <w:sz w:val="24"/>
          <w:szCs w:val="24"/>
        </w:rPr>
        <w:t>, и членов их семей в сети «Интернет»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 xml:space="preserve">на официальном сайте администрации </w:t>
      </w:r>
      <w:proofErr w:type="spellStart"/>
      <w:r w:rsidRPr="00B01092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b/>
          <w:sz w:val="24"/>
          <w:szCs w:val="24"/>
        </w:rPr>
        <w:t xml:space="preserve"> района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и предоставления этих сведений общероссийским средствам</w:t>
      </w:r>
    </w:p>
    <w:p w:rsidR="00B90CEC" w:rsidRPr="00B01092" w:rsidRDefault="00B90CEC" w:rsidP="00B90CEC">
      <w:pPr>
        <w:ind w:left="567" w:right="227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массовой информации для опубликования</w:t>
      </w:r>
    </w:p>
    <w:p w:rsidR="00B90CEC" w:rsidRPr="00B01092" w:rsidRDefault="00B90CEC" w:rsidP="00B90CEC">
      <w:pPr>
        <w:shd w:val="clear" w:color="auto" w:fill="FFFFFF"/>
        <w:spacing w:before="643" w:line="322" w:lineRule="exact"/>
        <w:ind w:left="567" w:right="227" w:hanging="10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B01092">
        <w:rPr>
          <w:rFonts w:ascii="Arial" w:hAnsi="Arial" w:cs="Arial"/>
          <w:bCs/>
          <w:sz w:val="24"/>
          <w:szCs w:val="24"/>
        </w:rPr>
        <w:t>В</w:t>
      </w:r>
      <w:r w:rsidRPr="00B010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1092">
        <w:rPr>
          <w:rFonts w:ascii="Arial" w:hAnsi="Arial" w:cs="Arial"/>
          <w:sz w:val="24"/>
          <w:szCs w:val="24"/>
        </w:rPr>
        <w:t xml:space="preserve">соответствии с Федеральным законом от 25.12.2008 г. № 273-Ф3 «О противодействии коррупции», во исполнение Указа Президента № 613 от 08.07.2013 г. «Вопросы противодействия коррупции» и Федеральным законом от 03.12.2012 г. № 230-Ф3 «О </w:t>
      </w:r>
      <w:proofErr w:type="gramStart"/>
      <w:r w:rsidRPr="00B01092">
        <w:rPr>
          <w:rFonts w:ascii="Arial" w:hAnsi="Arial" w:cs="Arial"/>
          <w:sz w:val="24"/>
          <w:szCs w:val="24"/>
        </w:rPr>
        <w:t>контроле за</w:t>
      </w:r>
      <w:proofErr w:type="gramEnd"/>
      <w:r w:rsidRPr="00B0109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 w:rsidR="00495830" w:rsidRPr="00B01092">
        <w:rPr>
          <w:rFonts w:ascii="Arial" w:hAnsi="Arial" w:cs="Arial"/>
          <w:b/>
          <w:bCs/>
          <w:sz w:val="24"/>
          <w:szCs w:val="24"/>
        </w:rPr>
        <w:t>ПОСТАНОВЛЯЮ</w:t>
      </w:r>
      <w:r w:rsidRPr="00B01092">
        <w:rPr>
          <w:rFonts w:ascii="Arial" w:hAnsi="Arial" w:cs="Arial"/>
          <w:b/>
          <w:bCs/>
          <w:sz w:val="24"/>
          <w:szCs w:val="24"/>
        </w:rPr>
        <w:t>: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 w:firstLine="730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</w:t>
      </w:r>
      <w:proofErr w:type="spellStart"/>
      <w:r w:rsidR="00495830" w:rsidRPr="00B01092">
        <w:rPr>
          <w:rFonts w:ascii="Arial" w:hAnsi="Arial" w:cs="Arial"/>
          <w:sz w:val="24"/>
          <w:szCs w:val="24"/>
        </w:rPr>
        <w:t>Шараповское</w:t>
      </w:r>
      <w:proofErr w:type="spellEnd"/>
      <w:r w:rsidR="00495830" w:rsidRPr="00B01092">
        <w:rPr>
          <w:rFonts w:ascii="Arial" w:hAnsi="Arial" w:cs="Arial"/>
          <w:sz w:val="24"/>
          <w:szCs w:val="24"/>
        </w:rPr>
        <w:t xml:space="preserve"> сельское поселение</w:t>
      </w:r>
      <w:r w:rsidRPr="00B01092">
        <w:rPr>
          <w:rFonts w:ascii="Arial" w:hAnsi="Arial" w:cs="Arial"/>
          <w:sz w:val="24"/>
          <w:szCs w:val="24"/>
        </w:rPr>
        <w:t xml:space="preserve">, и членов их семей в сети «Интернет» на официальном сайте администрации </w:t>
      </w:r>
      <w:proofErr w:type="spellStart"/>
      <w:r w:rsidRPr="00B01092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sz w:val="24"/>
          <w:szCs w:val="24"/>
        </w:rPr>
        <w:t xml:space="preserve"> района и предоставления этих сведений общероссийским средствам массовой информации для опубликования.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 w:firstLine="552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010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109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95830" w:rsidRPr="00B01092">
        <w:rPr>
          <w:rFonts w:ascii="Arial" w:hAnsi="Arial" w:cs="Arial"/>
          <w:sz w:val="24"/>
          <w:szCs w:val="24"/>
        </w:rPr>
        <w:t>оставляю за собой</w:t>
      </w:r>
    </w:p>
    <w:p w:rsidR="00B90CEC" w:rsidRPr="00B01092" w:rsidRDefault="00495830" w:rsidP="00495830">
      <w:pPr>
        <w:shd w:val="clear" w:color="auto" w:fill="FFFFFF"/>
        <w:spacing w:line="322" w:lineRule="exact"/>
        <w:ind w:left="567" w:right="227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        </w:t>
      </w:r>
      <w:r w:rsidR="00B90CEC" w:rsidRPr="00B01092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</w:t>
      </w:r>
      <w:r w:rsidRPr="00B01092">
        <w:rPr>
          <w:rFonts w:ascii="Arial" w:hAnsi="Arial" w:cs="Arial"/>
          <w:sz w:val="24"/>
          <w:szCs w:val="24"/>
        </w:rPr>
        <w:t>обнародования.</w:t>
      </w:r>
    </w:p>
    <w:p w:rsidR="00B90CEC" w:rsidRPr="00B01092" w:rsidRDefault="00B90CEC" w:rsidP="00B90CEC">
      <w:pPr>
        <w:ind w:left="567" w:right="227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ind w:left="567" w:right="227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ind w:left="567" w:right="227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ind w:left="567" w:right="227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495830" w:rsidP="00B90CEC">
      <w:pPr>
        <w:shd w:val="clear" w:color="auto" w:fill="FFFFFF"/>
        <w:spacing w:line="322" w:lineRule="exact"/>
        <w:ind w:left="567" w:right="227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      </w:t>
      </w:r>
      <w:r w:rsidR="00B90CEC" w:rsidRPr="00B01092">
        <w:rPr>
          <w:rFonts w:ascii="Arial" w:hAnsi="Arial" w:cs="Arial"/>
          <w:sz w:val="24"/>
          <w:szCs w:val="24"/>
        </w:rPr>
        <w:t xml:space="preserve">  </w:t>
      </w:r>
      <w:r w:rsidRPr="00B01092">
        <w:rPr>
          <w:rFonts w:ascii="Arial" w:hAnsi="Arial" w:cs="Arial"/>
          <w:sz w:val="24"/>
          <w:szCs w:val="24"/>
        </w:rPr>
        <w:t>Глава администрации</w:t>
      </w:r>
    </w:p>
    <w:p w:rsidR="00495830" w:rsidRPr="00B01092" w:rsidRDefault="00495830" w:rsidP="00B90CEC">
      <w:pPr>
        <w:shd w:val="clear" w:color="auto" w:fill="FFFFFF"/>
        <w:spacing w:line="322" w:lineRule="exact"/>
        <w:ind w:left="567" w:right="227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Pr="00B01092">
        <w:rPr>
          <w:rFonts w:ascii="Arial" w:hAnsi="Arial" w:cs="Arial"/>
          <w:sz w:val="24"/>
          <w:szCs w:val="24"/>
        </w:rPr>
        <w:t xml:space="preserve"> сельского поселения                                   В.Е.Иванов</w:t>
      </w:r>
    </w:p>
    <w:p w:rsidR="00B90CEC" w:rsidRPr="00B01092" w:rsidRDefault="00B90CEC" w:rsidP="00B90CEC">
      <w:pPr>
        <w:shd w:val="clear" w:color="auto" w:fill="FFFFFF"/>
        <w:spacing w:line="322" w:lineRule="exact"/>
        <w:ind w:left="850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shd w:val="clear" w:color="auto" w:fill="FFFFFF"/>
        <w:spacing w:line="322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shd w:val="clear" w:color="auto" w:fill="FFFFFF"/>
        <w:spacing w:line="322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shd w:val="clear" w:color="auto" w:fill="FFFFFF"/>
        <w:spacing w:line="322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A044DB" w:rsidRPr="00B01092" w:rsidRDefault="00A044DB" w:rsidP="00B90CEC">
      <w:pPr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rPr>
          <w:rFonts w:ascii="Arial" w:hAnsi="Arial" w:cs="Arial"/>
          <w:sz w:val="24"/>
          <w:szCs w:val="24"/>
        </w:rPr>
      </w:pPr>
    </w:p>
    <w:p w:rsidR="00495830" w:rsidRPr="00B01092" w:rsidRDefault="00495830" w:rsidP="00B90CEC">
      <w:pPr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ind w:left="567" w:right="227"/>
        <w:rPr>
          <w:rFonts w:ascii="Arial" w:hAnsi="Arial" w:cs="Arial"/>
          <w:sz w:val="24"/>
          <w:szCs w:val="24"/>
        </w:rPr>
      </w:pPr>
    </w:p>
    <w:p w:rsidR="00B90CEC" w:rsidRPr="00B01092" w:rsidRDefault="00B90CEC" w:rsidP="00B90CEC">
      <w:pPr>
        <w:shd w:val="clear" w:color="auto" w:fill="FFFFFF"/>
        <w:spacing w:line="278" w:lineRule="exact"/>
        <w:ind w:left="567" w:right="227"/>
        <w:jc w:val="right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24"/>
          <w:sz w:val="24"/>
          <w:szCs w:val="24"/>
        </w:rPr>
        <w:lastRenderedPageBreak/>
        <w:t>Приложение</w:t>
      </w:r>
    </w:p>
    <w:p w:rsidR="00495830" w:rsidRPr="00B01092" w:rsidRDefault="00B90CEC" w:rsidP="00495830">
      <w:pPr>
        <w:shd w:val="clear" w:color="auto" w:fill="FFFFFF"/>
        <w:spacing w:line="278" w:lineRule="exact"/>
        <w:ind w:left="567" w:right="227"/>
        <w:jc w:val="right"/>
        <w:rPr>
          <w:rFonts w:ascii="Arial" w:hAnsi="Arial" w:cs="Arial"/>
          <w:spacing w:val="-20"/>
          <w:sz w:val="24"/>
          <w:szCs w:val="24"/>
        </w:rPr>
      </w:pPr>
      <w:r w:rsidRPr="00B01092">
        <w:rPr>
          <w:rFonts w:ascii="Arial" w:hAnsi="Arial" w:cs="Arial"/>
          <w:spacing w:val="-20"/>
          <w:sz w:val="24"/>
          <w:szCs w:val="24"/>
        </w:rPr>
        <w:t xml:space="preserve">к постановлению </w:t>
      </w:r>
      <w:r w:rsidR="00495830" w:rsidRPr="00B01092">
        <w:rPr>
          <w:rFonts w:ascii="Arial" w:hAnsi="Arial" w:cs="Arial"/>
          <w:spacing w:val="-20"/>
          <w:sz w:val="24"/>
          <w:szCs w:val="24"/>
        </w:rPr>
        <w:t xml:space="preserve">главы </w:t>
      </w:r>
    </w:p>
    <w:p w:rsidR="00B90CEC" w:rsidRPr="00B01092" w:rsidRDefault="00495830" w:rsidP="00495830">
      <w:pPr>
        <w:shd w:val="clear" w:color="auto" w:fill="FFFFFF"/>
        <w:spacing w:line="278" w:lineRule="exact"/>
        <w:ind w:left="567" w:right="227"/>
        <w:jc w:val="right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20"/>
          <w:sz w:val="24"/>
          <w:szCs w:val="24"/>
        </w:rPr>
        <w:t xml:space="preserve">администрации </w:t>
      </w:r>
      <w:proofErr w:type="spellStart"/>
      <w:r w:rsidRPr="00B01092">
        <w:rPr>
          <w:rFonts w:ascii="Arial" w:hAnsi="Arial" w:cs="Arial"/>
          <w:spacing w:val="-20"/>
          <w:sz w:val="24"/>
          <w:szCs w:val="24"/>
        </w:rPr>
        <w:t>Шараповского</w:t>
      </w:r>
      <w:proofErr w:type="spellEnd"/>
      <w:r w:rsidRPr="00B01092">
        <w:rPr>
          <w:rFonts w:ascii="Arial" w:hAnsi="Arial" w:cs="Arial"/>
          <w:spacing w:val="-20"/>
          <w:sz w:val="24"/>
          <w:szCs w:val="24"/>
        </w:rPr>
        <w:t xml:space="preserve"> с/поселения</w:t>
      </w:r>
    </w:p>
    <w:p w:rsidR="00B90CEC" w:rsidRPr="00B01092" w:rsidRDefault="003B5F5F" w:rsidP="00B90CEC">
      <w:pPr>
        <w:shd w:val="clear" w:color="auto" w:fill="FFFFFF"/>
        <w:tabs>
          <w:tab w:val="left" w:leader="underscore" w:pos="878"/>
          <w:tab w:val="left" w:leader="underscore" w:pos="2083"/>
          <w:tab w:val="left" w:leader="underscore" w:pos="3480"/>
        </w:tabs>
        <w:spacing w:line="278" w:lineRule="exact"/>
        <w:ind w:left="567" w:right="227"/>
        <w:jc w:val="right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21"/>
          <w:sz w:val="24"/>
          <w:szCs w:val="24"/>
        </w:rPr>
        <w:t xml:space="preserve">                        от 20.11</w:t>
      </w:r>
      <w:r w:rsidR="00B90CEC" w:rsidRPr="00B01092">
        <w:rPr>
          <w:rFonts w:ascii="Arial" w:hAnsi="Arial" w:cs="Arial"/>
          <w:spacing w:val="-21"/>
          <w:sz w:val="24"/>
          <w:szCs w:val="24"/>
        </w:rPr>
        <w:t>.</w:t>
      </w:r>
      <w:r w:rsidR="00B90CEC" w:rsidRPr="00B01092">
        <w:rPr>
          <w:rFonts w:ascii="Arial" w:hAnsi="Arial" w:cs="Arial"/>
          <w:spacing w:val="-23"/>
          <w:sz w:val="24"/>
          <w:szCs w:val="24"/>
        </w:rPr>
        <w:t xml:space="preserve">2013г.  №  </w:t>
      </w:r>
      <w:r w:rsidRPr="00B01092">
        <w:rPr>
          <w:rFonts w:ascii="Arial" w:hAnsi="Arial" w:cs="Arial"/>
          <w:spacing w:val="-23"/>
          <w:sz w:val="24"/>
          <w:szCs w:val="24"/>
        </w:rPr>
        <w:t>59</w:t>
      </w:r>
      <w:r w:rsidR="00B90CEC" w:rsidRPr="00B01092">
        <w:rPr>
          <w:rFonts w:ascii="Arial" w:hAnsi="Arial" w:cs="Arial"/>
          <w:sz w:val="24"/>
          <w:szCs w:val="24"/>
        </w:rPr>
        <w:tab/>
      </w:r>
    </w:p>
    <w:p w:rsidR="00B90CEC" w:rsidRPr="00B01092" w:rsidRDefault="00B90CEC" w:rsidP="00B90CEC">
      <w:pPr>
        <w:shd w:val="clear" w:color="auto" w:fill="FFFFFF"/>
        <w:spacing w:before="331"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pacing w:val="-1"/>
          <w:sz w:val="24"/>
          <w:szCs w:val="24"/>
        </w:rPr>
        <w:t>Порядок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 об имуществе и обязательствах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z w:val="24"/>
          <w:szCs w:val="24"/>
        </w:rPr>
        <w:t>имущественного характера лиц, замещающих должности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муниципальной службы администрации </w:t>
      </w:r>
      <w:proofErr w:type="spellStart"/>
      <w:r w:rsidR="003B5F5F" w:rsidRPr="00B01092">
        <w:rPr>
          <w:rFonts w:ascii="Arial" w:hAnsi="Arial" w:cs="Arial"/>
          <w:b/>
          <w:bCs/>
          <w:spacing w:val="-1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b/>
          <w:bCs/>
          <w:spacing w:val="-1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b/>
          <w:bCs/>
          <w:spacing w:val="-1"/>
          <w:sz w:val="24"/>
          <w:szCs w:val="24"/>
        </w:rPr>
        <w:t>, и членов их семей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z w:val="24"/>
          <w:szCs w:val="24"/>
        </w:rPr>
        <w:t>в сети «Интернет» на официальном сайте администрации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proofErr w:type="spellStart"/>
      <w:r w:rsidRPr="00B01092">
        <w:rPr>
          <w:rFonts w:ascii="Arial" w:hAnsi="Arial" w:cs="Arial"/>
          <w:b/>
          <w:bCs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b/>
          <w:bCs/>
          <w:sz w:val="24"/>
          <w:szCs w:val="24"/>
        </w:rPr>
        <w:t xml:space="preserve"> района и предоставления этих сведений</w:t>
      </w:r>
    </w:p>
    <w:p w:rsidR="00B90CEC" w:rsidRPr="00B01092" w:rsidRDefault="00B90CEC" w:rsidP="00B90CEC">
      <w:pPr>
        <w:shd w:val="clear" w:color="auto" w:fill="FFFFFF"/>
        <w:spacing w:line="322" w:lineRule="exact"/>
        <w:ind w:left="567" w:right="227"/>
        <w:jc w:val="center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b/>
          <w:bCs/>
          <w:spacing w:val="-1"/>
          <w:sz w:val="24"/>
          <w:szCs w:val="24"/>
        </w:rPr>
        <w:t>общероссийским средствам массовой информации для опубликования</w:t>
      </w:r>
    </w:p>
    <w:p w:rsidR="00B90CEC" w:rsidRPr="00B01092" w:rsidRDefault="00B90CEC" w:rsidP="00B90CEC">
      <w:pPr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643" w:line="322" w:lineRule="exact"/>
        <w:ind w:left="567" w:right="227" w:firstLine="710"/>
        <w:jc w:val="both"/>
        <w:rPr>
          <w:rFonts w:ascii="Arial" w:hAnsi="Arial" w:cs="Arial"/>
          <w:spacing w:val="-26"/>
          <w:sz w:val="24"/>
          <w:szCs w:val="24"/>
        </w:rPr>
      </w:pPr>
      <w:proofErr w:type="gramStart"/>
      <w:r w:rsidRPr="00B01092">
        <w:rPr>
          <w:rFonts w:ascii="Arial" w:hAnsi="Arial" w:cs="Arial"/>
          <w:sz w:val="24"/>
          <w:szCs w:val="24"/>
        </w:rPr>
        <w:t xml:space="preserve">Настоящий порядок устанавливает обязанности </w:t>
      </w:r>
      <w:r w:rsidR="003B5F5F" w:rsidRPr="00B01092">
        <w:rPr>
          <w:rFonts w:ascii="Arial" w:hAnsi="Arial" w:cs="Arial"/>
          <w:sz w:val="24"/>
          <w:szCs w:val="24"/>
        </w:rPr>
        <w:t xml:space="preserve">муниципальных служащих </w:t>
      </w:r>
      <w:r w:rsidRPr="00B01092">
        <w:rPr>
          <w:rFonts w:ascii="Arial" w:hAnsi="Arial" w:cs="Arial"/>
          <w:sz w:val="24"/>
          <w:szCs w:val="24"/>
        </w:rPr>
        <w:t xml:space="preserve">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3B5F5F" w:rsidRPr="00B01092">
        <w:rPr>
          <w:rFonts w:ascii="Arial" w:hAnsi="Arial" w:cs="Arial"/>
          <w:spacing w:val="-1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pacing w:val="-1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 по размещению сведений о доходах, </w:t>
      </w:r>
      <w:r w:rsidRPr="00B01092">
        <w:rPr>
          <w:rFonts w:ascii="Arial" w:hAnsi="Arial" w:cs="Arial"/>
          <w:sz w:val="24"/>
          <w:szCs w:val="24"/>
        </w:rPr>
        <w:t>расходах, об имуществе и обязательствах имущественного характера лиц, замещающих должности муниципальной службы в муниципальном образовании</w:t>
      </w:r>
      <w:r w:rsidR="003B5F5F" w:rsidRPr="00B01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Шараповское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сельское поселение</w:t>
      </w:r>
      <w:r w:rsidRPr="00B01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092">
        <w:rPr>
          <w:rFonts w:ascii="Arial" w:hAnsi="Arial" w:cs="Arial"/>
          <w:sz w:val="24"/>
          <w:szCs w:val="24"/>
        </w:rPr>
        <w:t>Западнодвинский</w:t>
      </w:r>
      <w:proofErr w:type="spellEnd"/>
      <w:r w:rsidRPr="00B01092">
        <w:rPr>
          <w:rFonts w:ascii="Arial" w:hAnsi="Arial" w:cs="Arial"/>
          <w:sz w:val="24"/>
          <w:szCs w:val="24"/>
        </w:rPr>
        <w:t xml:space="preserve"> район Тверской области, их супругов и несовершеннолетних детей в информационно-телекоммуникационной сети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«Интернет» на официальном сайте администрации </w:t>
      </w:r>
      <w:proofErr w:type="spellStart"/>
      <w:r w:rsidRPr="00B01092">
        <w:rPr>
          <w:rFonts w:ascii="Arial" w:hAnsi="Arial" w:cs="Arial"/>
          <w:spacing w:val="-1"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spacing w:val="-1"/>
          <w:sz w:val="24"/>
          <w:szCs w:val="24"/>
        </w:rPr>
        <w:t xml:space="preserve"> района, а также по предоставлению этих сведений общероссийским средствам</w:t>
      </w:r>
      <w:proofErr w:type="gramEnd"/>
      <w:r w:rsidRPr="00B01092">
        <w:rPr>
          <w:rFonts w:ascii="Arial" w:hAnsi="Arial" w:cs="Arial"/>
          <w:spacing w:val="-1"/>
          <w:sz w:val="24"/>
          <w:szCs w:val="24"/>
        </w:rPr>
        <w:t xml:space="preserve"> массовой </w:t>
      </w:r>
      <w:r w:rsidRPr="00B01092">
        <w:rPr>
          <w:rFonts w:ascii="Arial" w:hAnsi="Arial" w:cs="Arial"/>
          <w:sz w:val="24"/>
          <w:szCs w:val="24"/>
        </w:rPr>
        <w:t>информации для опубликования в связи с их запросами.</w:t>
      </w:r>
    </w:p>
    <w:p w:rsidR="00B90CEC" w:rsidRPr="00B01092" w:rsidRDefault="00B90CEC" w:rsidP="00B90CEC">
      <w:pPr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left="567" w:right="227" w:firstLine="710"/>
        <w:jc w:val="both"/>
        <w:rPr>
          <w:rFonts w:ascii="Arial" w:hAnsi="Arial" w:cs="Arial"/>
          <w:spacing w:val="-15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Pr="00B01092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sz w:val="24"/>
          <w:szCs w:val="24"/>
        </w:rPr>
        <w:t xml:space="preserve"> района размещаются и общероссийским средствам массовой информации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предоставляются для опубликования следующие сведения о доходах, расходах, </w:t>
      </w:r>
      <w:r w:rsidRPr="00B01092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муниципальных служащих, а также сведения о доходах, расходах, об имуществе и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обязательствах имущественного характера их супругов и несовершеннолетних </w:t>
      </w:r>
      <w:r w:rsidRPr="00B01092">
        <w:rPr>
          <w:rFonts w:ascii="Arial" w:hAnsi="Arial" w:cs="Arial"/>
          <w:sz w:val="24"/>
          <w:szCs w:val="24"/>
        </w:rPr>
        <w:t>детей:</w:t>
      </w:r>
    </w:p>
    <w:p w:rsidR="00B90CEC" w:rsidRPr="00B01092" w:rsidRDefault="00B90CEC" w:rsidP="00B90CEC">
      <w:pPr>
        <w:shd w:val="clear" w:color="auto" w:fill="FFFFFF"/>
        <w:tabs>
          <w:tab w:val="left" w:pos="1099"/>
        </w:tabs>
        <w:spacing w:line="322" w:lineRule="exact"/>
        <w:ind w:left="567" w:right="227" w:firstLine="730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24"/>
          <w:sz w:val="24"/>
          <w:szCs w:val="24"/>
        </w:rPr>
        <w:t>1)</w:t>
      </w:r>
      <w:r w:rsidRPr="00B01092">
        <w:rPr>
          <w:rFonts w:ascii="Arial" w:hAnsi="Arial" w:cs="Arial"/>
          <w:sz w:val="24"/>
          <w:szCs w:val="24"/>
        </w:rPr>
        <w:tab/>
        <w:t>перечень объектов недвижимого имущества, принадлежащих лицу,</w:t>
      </w:r>
      <w:r w:rsidRPr="00B01092">
        <w:rPr>
          <w:rFonts w:ascii="Arial" w:hAnsi="Arial" w:cs="Arial"/>
          <w:sz w:val="24"/>
          <w:szCs w:val="24"/>
        </w:rPr>
        <w:br/>
        <w:t xml:space="preserve">замещающему должность 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B01092">
        <w:rPr>
          <w:rFonts w:ascii="Arial" w:hAnsi="Arial" w:cs="Arial"/>
          <w:sz w:val="24"/>
          <w:szCs w:val="24"/>
        </w:rPr>
        <w:t xml:space="preserve">его супруге (супругу) и несовершеннолетним детям </w:t>
      </w:r>
      <w:r w:rsidR="003B5F5F" w:rsidRPr="00B01092">
        <w:rPr>
          <w:rFonts w:ascii="Arial" w:hAnsi="Arial" w:cs="Arial"/>
          <w:sz w:val="24"/>
          <w:szCs w:val="24"/>
        </w:rPr>
        <w:t xml:space="preserve">на праве собственности </w:t>
      </w:r>
      <w:r w:rsidRPr="00B01092">
        <w:rPr>
          <w:rFonts w:ascii="Arial" w:hAnsi="Arial" w:cs="Arial"/>
          <w:sz w:val="24"/>
          <w:szCs w:val="24"/>
        </w:rPr>
        <w:t>или находящихся в их пользовании, с у</w:t>
      </w:r>
      <w:r w:rsidR="003B5F5F" w:rsidRPr="00B01092">
        <w:rPr>
          <w:rFonts w:ascii="Arial" w:hAnsi="Arial" w:cs="Arial"/>
          <w:sz w:val="24"/>
          <w:szCs w:val="24"/>
        </w:rPr>
        <w:t xml:space="preserve">казанием вида, площади и страны </w:t>
      </w:r>
      <w:r w:rsidRPr="00B01092">
        <w:rPr>
          <w:rFonts w:ascii="Arial" w:hAnsi="Arial" w:cs="Arial"/>
          <w:sz w:val="24"/>
          <w:szCs w:val="24"/>
        </w:rPr>
        <w:t>расположения каждого из таких объектов;</w:t>
      </w:r>
    </w:p>
    <w:p w:rsidR="00B90CEC" w:rsidRPr="00B01092" w:rsidRDefault="00B90CEC" w:rsidP="00B90CEC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2" w:lineRule="exact"/>
        <w:ind w:left="567" w:right="227" w:firstLine="710"/>
        <w:jc w:val="both"/>
        <w:rPr>
          <w:rFonts w:ascii="Arial" w:hAnsi="Arial" w:cs="Arial"/>
          <w:spacing w:val="-9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перечень транспортных средств, с указанием вида и марки, принадлежащих на праве собственности лицу, замещающему должность 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B90CEC" w:rsidRPr="00B01092" w:rsidRDefault="00B90CEC" w:rsidP="00B90CEC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2" w:lineRule="exact"/>
        <w:ind w:left="567" w:right="227" w:firstLine="710"/>
        <w:rPr>
          <w:rFonts w:ascii="Arial" w:hAnsi="Arial" w:cs="Arial"/>
          <w:spacing w:val="-13"/>
          <w:sz w:val="24"/>
          <w:szCs w:val="24"/>
        </w:rPr>
      </w:pPr>
      <w:r w:rsidRPr="00B01092">
        <w:rPr>
          <w:rFonts w:ascii="Arial" w:hAnsi="Arial" w:cs="Arial"/>
          <w:spacing w:val="-1"/>
          <w:sz w:val="24"/>
          <w:szCs w:val="24"/>
        </w:rPr>
        <w:t xml:space="preserve">декларированный   годовой   доход   лица,   замещающего   должность </w:t>
      </w:r>
      <w:r w:rsidRPr="00B01092">
        <w:rPr>
          <w:rFonts w:ascii="Arial" w:hAnsi="Arial" w:cs="Arial"/>
          <w:sz w:val="24"/>
          <w:szCs w:val="24"/>
        </w:rPr>
        <w:t xml:space="preserve">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B90CEC" w:rsidRPr="00B01092" w:rsidRDefault="00B90CEC" w:rsidP="00B90CEC">
      <w:pPr>
        <w:shd w:val="clear" w:color="auto" w:fill="FFFFFF"/>
        <w:tabs>
          <w:tab w:val="left" w:pos="3811"/>
        </w:tabs>
        <w:spacing w:line="322" w:lineRule="exact"/>
        <w:ind w:left="567" w:right="227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B01092">
        <w:rPr>
          <w:rFonts w:ascii="Arial" w:hAnsi="Arial" w:cs="Arial"/>
          <w:sz w:val="24"/>
          <w:szCs w:val="24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недвижимого имущества, транспортного средства, ценных бумаг, акций (долей </w:t>
      </w:r>
      <w:r w:rsidRPr="00B01092">
        <w:rPr>
          <w:rFonts w:ascii="Arial" w:hAnsi="Arial" w:cs="Arial"/>
          <w:sz w:val="24"/>
          <w:szCs w:val="24"/>
        </w:rPr>
        <w:t xml:space="preserve">участия, паев в уставных (складочных) капиталах организаций), если сумма сделки     превышает     общий     доход     лица,     замещающего     должность </w:t>
      </w:r>
      <w:r w:rsidRPr="00B01092">
        <w:rPr>
          <w:rFonts w:ascii="Arial" w:hAnsi="Arial" w:cs="Arial"/>
          <w:spacing w:val="-4"/>
          <w:sz w:val="24"/>
          <w:szCs w:val="24"/>
        </w:rPr>
        <w:t>муниципальной</w:t>
      </w:r>
      <w:r w:rsidRPr="00B01092">
        <w:rPr>
          <w:rFonts w:ascii="Arial" w:hAnsi="Arial" w:cs="Arial"/>
          <w:sz w:val="24"/>
          <w:szCs w:val="24"/>
        </w:rPr>
        <w:t xml:space="preserve">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lastRenderedPageBreak/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01092">
        <w:rPr>
          <w:rFonts w:ascii="Arial" w:hAnsi="Arial" w:cs="Arial"/>
          <w:sz w:val="24"/>
          <w:szCs w:val="24"/>
        </w:rPr>
        <w:t>и  его супруги  (супруга)  за  три  последних  года,  предшествующих  совершению сделки.</w:t>
      </w:r>
      <w:proofErr w:type="gramEnd"/>
    </w:p>
    <w:p w:rsidR="00B90CEC" w:rsidRPr="00B01092" w:rsidRDefault="00B90CEC" w:rsidP="00B90CEC">
      <w:pPr>
        <w:shd w:val="clear" w:color="auto" w:fill="FFFFFF"/>
        <w:tabs>
          <w:tab w:val="left" w:pos="1138"/>
        </w:tabs>
        <w:spacing w:line="322" w:lineRule="exact"/>
        <w:ind w:left="567" w:right="227" w:firstLine="696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15"/>
          <w:sz w:val="24"/>
          <w:szCs w:val="24"/>
        </w:rPr>
        <w:t>3.</w:t>
      </w:r>
      <w:r w:rsidRPr="00B01092">
        <w:rPr>
          <w:rFonts w:ascii="Arial" w:hAnsi="Arial" w:cs="Arial"/>
          <w:sz w:val="24"/>
          <w:szCs w:val="24"/>
        </w:rPr>
        <w:tab/>
        <w:t>В размещаемых на официальном сайте и предоставляемых</w:t>
      </w:r>
      <w:r w:rsidRPr="00B01092">
        <w:rPr>
          <w:rFonts w:ascii="Arial" w:hAnsi="Arial" w:cs="Arial"/>
          <w:sz w:val="24"/>
          <w:szCs w:val="24"/>
        </w:rPr>
        <w:br/>
        <w:t>общероссийским средствам массовой информации для опубликования</w:t>
      </w:r>
      <w:r w:rsidRPr="00B01092">
        <w:rPr>
          <w:rFonts w:ascii="Arial" w:hAnsi="Arial" w:cs="Arial"/>
          <w:sz w:val="24"/>
          <w:szCs w:val="24"/>
        </w:rPr>
        <w:br/>
        <w:t>сведениях о доходах, расходах, об имуществе и обязательствах</w:t>
      </w:r>
      <w:r w:rsidRPr="00B01092">
        <w:rPr>
          <w:rFonts w:ascii="Arial" w:hAnsi="Arial" w:cs="Arial"/>
          <w:sz w:val="24"/>
          <w:szCs w:val="24"/>
        </w:rPr>
        <w:br/>
        <w:t>имущественного характера запрещается указывать:</w:t>
      </w:r>
    </w:p>
    <w:p w:rsidR="00B90CEC" w:rsidRPr="00B01092" w:rsidRDefault="00B90CEC" w:rsidP="00B90CEC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567" w:right="227" w:firstLine="710"/>
        <w:jc w:val="both"/>
        <w:rPr>
          <w:rFonts w:ascii="Arial" w:hAnsi="Arial" w:cs="Arial"/>
          <w:spacing w:val="-23"/>
          <w:sz w:val="24"/>
          <w:szCs w:val="24"/>
        </w:rPr>
      </w:pPr>
      <w:proofErr w:type="gramStart"/>
      <w:r w:rsidRPr="00B01092">
        <w:rPr>
          <w:rFonts w:ascii="Arial" w:hAnsi="Arial" w:cs="Arial"/>
          <w:sz w:val="24"/>
          <w:szCs w:val="24"/>
        </w:rPr>
        <w:t xml:space="preserve">иные сведения (кроме указанных в пункте 2 настоящего порядка) о доходах лица, замещающего должность 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</w:t>
      </w:r>
      <w:r w:rsidRPr="00B01092">
        <w:rPr>
          <w:rFonts w:ascii="Arial" w:hAnsi="Arial" w:cs="Arial"/>
          <w:sz w:val="24"/>
          <w:szCs w:val="24"/>
        </w:rPr>
        <w:t>их обязательствах имущественного характера;</w:t>
      </w:r>
      <w:proofErr w:type="gramEnd"/>
    </w:p>
    <w:p w:rsidR="00B90CEC" w:rsidRPr="00B01092" w:rsidRDefault="00B90CEC" w:rsidP="00B90CEC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567" w:right="227" w:firstLine="710"/>
        <w:jc w:val="both"/>
        <w:rPr>
          <w:rFonts w:ascii="Arial" w:hAnsi="Arial" w:cs="Arial"/>
          <w:spacing w:val="-11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персональные данные супруги (супруга), детей и иных членов семьи лица, замещающего должность 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;</w:t>
      </w:r>
    </w:p>
    <w:p w:rsidR="00B90CEC" w:rsidRPr="00B01092" w:rsidRDefault="00B90CEC" w:rsidP="00B90CEC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567" w:right="227" w:firstLine="710"/>
        <w:jc w:val="both"/>
        <w:rPr>
          <w:rFonts w:ascii="Arial" w:hAnsi="Arial" w:cs="Arial"/>
          <w:spacing w:val="-9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, его супруги (супруга) и иных членов семьи;</w:t>
      </w:r>
    </w:p>
    <w:p w:rsidR="00B90CEC" w:rsidRPr="00B01092" w:rsidRDefault="00B90CEC" w:rsidP="00B90CEC">
      <w:pPr>
        <w:shd w:val="clear" w:color="auto" w:fill="FFFFFF"/>
        <w:tabs>
          <w:tab w:val="left" w:pos="1238"/>
        </w:tabs>
        <w:spacing w:line="322" w:lineRule="exact"/>
        <w:ind w:left="567" w:right="227" w:firstLine="696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8"/>
          <w:sz w:val="24"/>
          <w:szCs w:val="24"/>
        </w:rPr>
        <w:t>4)</w:t>
      </w:r>
      <w:r w:rsidRPr="00B01092">
        <w:rPr>
          <w:rFonts w:ascii="Arial" w:hAnsi="Arial" w:cs="Arial"/>
          <w:sz w:val="24"/>
          <w:szCs w:val="24"/>
        </w:rPr>
        <w:t xml:space="preserve"> данные, позволяющие определить местонахождение объектов</w:t>
      </w:r>
      <w:r w:rsidRPr="00B01092">
        <w:rPr>
          <w:rFonts w:ascii="Arial" w:hAnsi="Arial" w:cs="Arial"/>
          <w:sz w:val="24"/>
          <w:szCs w:val="24"/>
        </w:rPr>
        <w:br/>
        <w:t>недвижимого имущества, принадлежащих лицу, замещающему должность</w:t>
      </w:r>
      <w:r w:rsidRPr="00B01092">
        <w:rPr>
          <w:rFonts w:ascii="Arial" w:hAnsi="Arial" w:cs="Arial"/>
          <w:sz w:val="24"/>
          <w:szCs w:val="24"/>
        </w:rPr>
        <w:br/>
        <w:t xml:space="preserve">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, его супруге (супругу),</w:t>
      </w:r>
      <w:r w:rsidRPr="00B01092">
        <w:rPr>
          <w:rFonts w:ascii="Arial" w:hAnsi="Arial" w:cs="Arial"/>
          <w:sz w:val="24"/>
          <w:szCs w:val="24"/>
        </w:rPr>
        <w:br/>
        <w:t>детям, иным членам семьи на праве собственности или находящихся в их</w:t>
      </w:r>
      <w:r w:rsidRPr="00B01092">
        <w:rPr>
          <w:rFonts w:ascii="Arial" w:hAnsi="Arial" w:cs="Arial"/>
          <w:sz w:val="24"/>
          <w:szCs w:val="24"/>
        </w:rPr>
        <w:br/>
        <w:t>пользовании;</w:t>
      </w:r>
    </w:p>
    <w:p w:rsidR="00B90CEC" w:rsidRPr="00B01092" w:rsidRDefault="00B90CEC" w:rsidP="00B90CEC">
      <w:pPr>
        <w:shd w:val="clear" w:color="auto" w:fill="FFFFFF"/>
        <w:tabs>
          <w:tab w:val="left" w:pos="1061"/>
        </w:tabs>
        <w:spacing w:line="322" w:lineRule="exact"/>
        <w:ind w:left="567" w:right="227" w:firstLine="706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13"/>
          <w:sz w:val="24"/>
          <w:szCs w:val="24"/>
        </w:rPr>
        <w:t>5)</w:t>
      </w:r>
      <w:r w:rsidRPr="00B01092">
        <w:rPr>
          <w:rFonts w:ascii="Arial" w:hAnsi="Arial" w:cs="Arial"/>
          <w:sz w:val="24"/>
          <w:szCs w:val="24"/>
        </w:rPr>
        <w:t xml:space="preserve"> информацию, отнесенную к государственной тайне или являющуюся конфиденциальной.</w:t>
      </w:r>
    </w:p>
    <w:p w:rsidR="00B90CEC" w:rsidRPr="00B01092" w:rsidRDefault="00B90CEC" w:rsidP="00B90CEC">
      <w:pPr>
        <w:shd w:val="clear" w:color="auto" w:fill="FFFFFF"/>
        <w:tabs>
          <w:tab w:val="left" w:pos="1138"/>
        </w:tabs>
        <w:spacing w:line="322" w:lineRule="exact"/>
        <w:ind w:left="567" w:right="227" w:firstLine="696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14"/>
          <w:sz w:val="24"/>
          <w:szCs w:val="24"/>
        </w:rPr>
        <w:t>4.</w:t>
      </w:r>
      <w:r w:rsidRPr="00B010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1092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</w:t>
      </w:r>
      <w:r w:rsidRPr="00B01092">
        <w:rPr>
          <w:rFonts w:ascii="Arial" w:hAnsi="Arial" w:cs="Arial"/>
          <w:sz w:val="24"/>
          <w:szCs w:val="24"/>
        </w:rPr>
        <w:br/>
        <w:t>имущественного характера, указанные в пункте 2 настоящего порядка,</w:t>
      </w:r>
      <w:r w:rsidRPr="00B01092">
        <w:rPr>
          <w:rFonts w:ascii="Arial" w:hAnsi="Arial" w:cs="Arial"/>
          <w:sz w:val="24"/>
          <w:szCs w:val="24"/>
        </w:rPr>
        <w:br/>
        <w:t xml:space="preserve">находятся на официальном сайте администрации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 и </w:t>
      </w:r>
      <w:r w:rsidRPr="00B01092">
        <w:rPr>
          <w:rFonts w:ascii="Arial" w:hAnsi="Arial" w:cs="Arial"/>
          <w:sz w:val="24"/>
          <w:szCs w:val="24"/>
        </w:rPr>
        <w:t>ежегодно обновляются в 14-дневный срок со дня истечения срока,</w:t>
      </w:r>
      <w:r w:rsidRPr="00B01092">
        <w:rPr>
          <w:rFonts w:ascii="Arial" w:hAnsi="Arial" w:cs="Arial"/>
          <w:sz w:val="24"/>
          <w:szCs w:val="24"/>
        </w:rPr>
        <w:br/>
      </w:r>
      <w:r w:rsidRPr="00B01092">
        <w:rPr>
          <w:rFonts w:ascii="Arial" w:hAnsi="Arial" w:cs="Arial"/>
          <w:spacing w:val="-1"/>
          <w:sz w:val="24"/>
          <w:szCs w:val="24"/>
        </w:rPr>
        <w:t>установленного для подачи справок о доходах, об имуществе и обязательствах</w:t>
      </w:r>
      <w:r w:rsidRPr="00B01092">
        <w:rPr>
          <w:rFonts w:ascii="Arial" w:hAnsi="Arial" w:cs="Arial"/>
          <w:spacing w:val="-1"/>
          <w:sz w:val="24"/>
          <w:szCs w:val="24"/>
        </w:rPr>
        <w:br/>
        <w:t>имущественного характера лицами, замещающими должности муниципальной</w:t>
      </w:r>
      <w:r w:rsidRPr="00B01092">
        <w:rPr>
          <w:rFonts w:ascii="Arial" w:hAnsi="Arial" w:cs="Arial"/>
          <w:spacing w:val="-1"/>
          <w:sz w:val="24"/>
          <w:szCs w:val="24"/>
        </w:rPr>
        <w:br/>
      </w:r>
      <w:r w:rsidRPr="00B01092">
        <w:rPr>
          <w:rFonts w:ascii="Arial" w:hAnsi="Arial" w:cs="Arial"/>
          <w:sz w:val="24"/>
          <w:szCs w:val="24"/>
        </w:rPr>
        <w:t xml:space="preserve">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.</w:t>
      </w:r>
      <w:proofErr w:type="gramEnd"/>
    </w:p>
    <w:p w:rsidR="00B90CEC" w:rsidRPr="00B01092" w:rsidRDefault="00B90CEC" w:rsidP="00B90CEC">
      <w:pPr>
        <w:shd w:val="clear" w:color="auto" w:fill="FFFFFF"/>
        <w:tabs>
          <w:tab w:val="left" w:pos="1037"/>
        </w:tabs>
        <w:spacing w:before="5" w:line="317" w:lineRule="exact"/>
        <w:ind w:left="567" w:right="227" w:firstLine="710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17"/>
          <w:sz w:val="24"/>
          <w:szCs w:val="24"/>
        </w:rPr>
        <w:t>5.</w:t>
      </w:r>
      <w:r w:rsidRPr="00B01092">
        <w:rPr>
          <w:rFonts w:ascii="Arial" w:hAnsi="Arial" w:cs="Arial"/>
          <w:sz w:val="24"/>
          <w:szCs w:val="24"/>
        </w:rPr>
        <w:t xml:space="preserve"> Размещение на официальном сайте сведений о доходах, расходах, об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имуществе и обязательствах имущественного характера, указанных в пункте 2 </w:t>
      </w:r>
      <w:r w:rsidRPr="00B01092">
        <w:rPr>
          <w:rFonts w:ascii="Arial" w:hAnsi="Arial" w:cs="Arial"/>
          <w:sz w:val="24"/>
          <w:szCs w:val="24"/>
        </w:rPr>
        <w:t>настоящего порядка, представленных лицами, замещающими должности</w:t>
      </w:r>
      <w:r w:rsidRPr="00B01092">
        <w:rPr>
          <w:rFonts w:ascii="Arial" w:hAnsi="Arial" w:cs="Arial"/>
          <w:sz w:val="24"/>
          <w:szCs w:val="24"/>
        </w:rPr>
        <w:br/>
        <w:t xml:space="preserve">муниципальной службы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z w:val="24"/>
          <w:szCs w:val="24"/>
        </w:rPr>
        <w:t>, обеспечивается</w:t>
      </w:r>
      <w:r w:rsidRPr="00B01092">
        <w:rPr>
          <w:rFonts w:ascii="Arial" w:hAnsi="Arial" w:cs="Arial"/>
          <w:sz w:val="24"/>
          <w:szCs w:val="24"/>
        </w:rPr>
        <w:br/>
      </w:r>
      <w:r w:rsidR="003B5F5F" w:rsidRPr="00B01092">
        <w:rPr>
          <w:rFonts w:ascii="Arial" w:hAnsi="Arial" w:cs="Arial"/>
          <w:sz w:val="24"/>
          <w:szCs w:val="24"/>
        </w:rPr>
        <w:t>главным специалистом</w:t>
      </w:r>
      <w:r w:rsidRPr="00B0109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B5F5F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3B5F5F" w:rsidRPr="00B01092">
        <w:rPr>
          <w:rFonts w:ascii="Arial" w:hAnsi="Arial" w:cs="Arial"/>
          <w:sz w:val="24"/>
          <w:szCs w:val="24"/>
        </w:rPr>
        <w:t xml:space="preserve"> сельского поселения, который</w:t>
      </w:r>
      <w:r w:rsidRPr="00B01092">
        <w:rPr>
          <w:rFonts w:ascii="Arial" w:hAnsi="Arial" w:cs="Arial"/>
          <w:sz w:val="24"/>
          <w:szCs w:val="24"/>
        </w:rPr>
        <w:t>:</w:t>
      </w:r>
    </w:p>
    <w:p w:rsidR="00B90CEC" w:rsidRPr="00B01092" w:rsidRDefault="00B90CEC" w:rsidP="00B90CEC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22" w:lineRule="exact"/>
        <w:ind w:left="567" w:right="227" w:firstLine="706"/>
        <w:jc w:val="both"/>
        <w:rPr>
          <w:rFonts w:ascii="Arial" w:hAnsi="Arial" w:cs="Arial"/>
          <w:spacing w:val="-21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в течение трёх рабочих дней со дня поступления запроса от общероссийского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B90CEC" w:rsidRPr="00B01092" w:rsidRDefault="00B90CEC" w:rsidP="00B90CEC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0" w:line="322" w:lineRule="exact"/>
        <w:ind w:left="567" w:right="227" w:firstLine="706"/>
        <w:jc w:val="both"/>
        <w:rPr>
          <w:rFonts w:ascii="Arial" w:hAnsi="Arial" w:cs="Arial"/>
          <w:spacing w:val="-11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обеспечивают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предоставление ему сведений, указанных в пункте 2 настоящего порядка, в том </w:t>
      </w:r>
      <w:r w:rsidRPr="00B01092">
        <w:rPr>
          <w:rFonts w:ascii="Arial" w:hAnsi="Arial" w:cs="Arial"/>
          <w:sz w:val="24"/>
          <w:szCs w:val="24"/>
        </w:rPr>
        <w:t xml:space="preserve">случае, если запрашиваемые сведения отсутствуют на официальном сайте администрации </w:t>
      </w:r>
      <w:proofErr w:type="spellStart"/>
      <w:r w:rsidRPr="00B01092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sz w:val="24"/>
          <w:szCs w:val="24"/>
        </w:rPr>
        <w:t xml:space="preserve"> района.</w:t>
      </w:r>
    </w:p>
    <w:p w:rsidR="00B90CEC" w:rsidRPr="00B01092" w:rsidRDefault="00B90CEC" w:rsidP="00B90CE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10" w:line="322" w:lineRule="exact"/>
        <w:ind w:left="567" w:right="227"/>
        <w:jc w:val="both"/>
        <w:rPr>
          <w:rFonts w:ascii="Arial" w:hAnsi="Arial" w:cs="Arial"/>
          <w:spacing w:val="-11"/>
          <w:sz w:val="24"/>
          <w:szCs w:val="24"/>
        </w:rPr>
      </w:pPr>
    </w:p>
    <w:p w:rsidR="00B90CEC" w:rsidRPr="00B01092" w:rsidRDefault="00B90CEC" w:rsidP="00B90CEC">
      <w:pPr>
        <w:shd w:val="clear" w:color="auto" w:fill="FFFFFF"/>
        <w:tabs>
          <w:tab w:val="left" w:pos="8664"/>
        </w:tabs>
        <w:spacing w:before="14" w:line="322" w:lineRule="exact"/>
        <w:ind w:left="567" w:right="227"/>
        <w:jc w:val="both"/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pacing w:val="-1"/>
          <w:sz w:val="24"/>
          <w:szCs w:val="24"/>
        </w:rPr>
        <w:lastRenderedPageBreak/>
        <w:t xml:space="preserve">6.    </w:t>
      </w:r>
      <w:proofErr w:type="gramStart"/>
      <w:r w:rsidRPr="00B01092">
        <w:rPr>
          <w:rFonts w:ascii="Arial" w:hAnsi="Arial" w:cs="Arial"/>
          <w:spacing w:val="-1"/>
          <w:sz w:val="24"/>
          <w:szCs w:val="24"/>
        </w:rPr>
        <w:t xml:space="preserve">Муниципальные    служащие </w:t>
      </w:r>
      <w:proofErr w:type="spellStart"/>
      <w:r w:rsidR="00055309" w:rsidRPr="00B01092">
        <w:rPr>
          <w:rFonts w:ascii="Arial" w:hAnsi="Arial" w:cs="Arial"/>
          <w:sz w:val="24"/>
          <w:szCs w:val="24"/>
        </w:rPr>
        <w:t>Шараповского</w:t>
      </w:r>
      <w:proofErr w:type="spellEnd"/>
      <w:r w:rsidR="00055309" w:rsidRPr="00B0109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1092">
        <w:rPr>
          <w:rFonts w:ascii="Arial" w:hAnsi="Arial" w:cs="Arial"/>
          <w:spacing w:val="-5"/>
          <w:sz w:val="24"/>
          <w:szCs w:val="24"/>
        </w:rPr>
        <w:t>,</w:t>
      </w:r>
      <w:r w:rsidRPr="00B01092">
        <w:rPr>
          <w:rFonts w:ascii="Arial" w:hAnsi="Arial" w:cs="Arial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Pr="00B01092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B01092">
        <w:rPr>
          <w:rFonts w:ascii="Arial" w:hAnsi="Arial" w:cs="Arial"/>
          <w:sz w:val="24"/>
          <w:szCs w:val="24"/>
        </w:rPr>
        <w:t xml:space="preserve"> района и их предоставление </w:t>
      </w:r>
      <w:r w:rsidRPr="00B01092">
        <w:rPr>
          <w:rFonts w:ascii="Arial" w:hAnsi="Arial" w:cs="Arial"/>
          <w:spacing w:val="-1"/>
          <w:sz w:val="24"/>
          <w:szCs w:val="24"/>
        </w:rPr>
        <w:t xml:space="preserve">общероссийским средствам массовой информации для опубликования, несут в </w:t>
      </w:r>
      <w:r w:rsidRPr="00B01092">
        <w:rPr>
          <w:rFonts w:ascii="Arial" w:hAnsi="Arial" w:cs="Arial"/>
          <w:sz w:val="24"/>
          <w:szCs w:val="24"/>
        </w:rPr>
        <w:t xml:space="preserve">соответствии с законодательством Российской Федерации ответственность за несоблюдение настоящего порядка, а также за разглашение сведений, </w:t>
      </w:r>
      <w:r w:rsidRPr="00B01092">
        <w:rPr>
          <w:rFonts w:ascii="Arial" w:hAnsi="Arial" w:cs="Arial"/>
          <w:spacing w:val="-1"/>
          <w:sz w:val="24"/>
          <w:szCs w:val="24"/>
        </w:rPr>
        <w:t>отнесенных к государственной тайне или являющихся конфиденциальными.</w:t>
      </w:r>
      <w:proofErr w:type="gramEnd"/>
    </w:p>
    <w:p w:rsidR="00B90CEC" w:rsidRDefault="00B90CEC" w:rsidP="00B90CE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2" w:lineRule="exact"/>
        <w:ind w:left="734"/>
        <w:jc w:val="both"/>
        <w:rPr>
          <w:spacing w:val="-9"/>
          <w:sz w:val="28"/>
          <w:szCs w:val="28"/>
        </w:rPr>
      </w:pPr>
    </w:p>
    <w:p w:rsidR="00B90CEC" w:rsidRDefault="00B90CEC" w:rsidP="00B90CEC">
      <w:pPr>
        <w:rPr>
          <w:szCs w:val="36"/>
        </w:rPr>
      </w:pPr>
    </w:p>
    <w:p w:rsidR="00B90CEC" w:rsidRPr="00B90CEC" w:rsidRDefault="00B90CEC" w:rsidP="00B90CEC">
      <w:pPr>
        <w:rPr>
          <w:szCs w:val="36"/>
        </w:rPr>
      </w:pPr>
    </w:p>
    <w:sectPr w:rsidR="00B90CEC" w:rsidRPr="00B90CEC" w:rsidSect="00B41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280"/>
    <w:multiLevelType w:val="hybridMultilevel"/>
    <w:tmpl w:val="8608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2B4"/>
    <w:multiLevelType w:val="singleLevel"/>
    <w:tmpl w:val="C270FD00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0D581E96"/>
    <w:multiLevelType w:val="hybridMultilevel"/>
    <w:tmpl w:val="DFEE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464B9"/>
    <w:multiLevelType w:val="hybridMultilevel"/>
    <w:tmpl w:val="97A8A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BC4A21"/>
    <w:multiLevelType w:val="hybridMultilevel"/>
    <w:tmpl w:val="16DC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3678"/>
    <w:multiLevelType w:val="hybridMultilevel"/>
    <w:tmpl w:val="A1F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1DC2"/>
    <w:multiLevelType w:val="singleLevel"/>
    <w:tmpl w:val="A3FC8CA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488C6458"/>
    <w:multiLevelType w:val="hybridMultilevel"/>
    <w:tmpl w:val="2EFA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0FB6"/>
    <w:multiLevelType w:val="singleLevel"/>
    <w:tmpl w:val="B5ECB8B6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FDF7619"/>
    <w:multiLevelType w:val="hybridMultilevel"/>
    <w:tmpl w:val="280C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C1571"/>
    <w:multiLevelType w:val="hybridMultilevel"/>
    <w:tmpl w:val="B6E4F33A"/>
    <w:lvl w:ilvl="0" w:tplc="3FD892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9A0FBF"/>
    <w:multiLevelType w:val="hybridMultilevel"/>
    <w:tmpl w:val="B9FEE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F3D1C"/>
    <w:multiLevelType w:val="hybridMultilevel"/>
    <w:tmpl w:val="1188F66A"/>
    <w:lvl w:ilvl="0" w:tplc="3282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D4BEA"/>
    <w:multiLevelType w:val="singleLevel"/>
    <w:tmpl w:val="3E3E53E6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7B693284"/>
    <w:multiLevelType w:val="hybridMultilevel"/>
    <w:tmpl w:val="BB14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1D9B"/>
    <w:rsid w:val="00031BF4"/>
    <w:rsid w:val="00045A90"/>
    <w:rsid w:val="00055309"/>
    <w:rsid w:val="000D4EDC"/>
    <w:rsid w:val="00131666"/>
    <w:rsid w:val="00146FE5"/>
    <w:rsid w:val="00160B10"/>
    <w:rsid w:val="001B2262"/>
    <w:rsid w:val="001D2B08"/>
    <w:rsid w:val="00205B86"/>
    <w:rsid w:val="002B38A4"/>
    <w:rsid w:val="002B4970"/>
    <w:rsid w:val="002E15BA"/>
    <w:rsid w:val="002E5793"/>
    <w:rsid w:val="003017A2"/>
    <w:rsid w:val="00301F71"/>
    <w:rsid w:val="0033247F"/>
    <w:rsid w:val="00332567"/>
    <w:rsid w:val="00385ED4"/>
    <w:rsid w:val="003970D8"/>
    <w:rsid w:val="003A1D9B"/>
    <w:rsid w:val="003B5F5F"/>
    <w:rsid w:val="003B7AAF"/>
    <w:rsid w:val="003C4427"/>
    <w:rsid w:val="003F4044"/>
    <w:rsid w:val="00487913"/>
    <w:rsid w:val="004931C8"/>
    <w:rsid w:val="00495830"/>
    <w:rsid w:val="005173B7"/>
    <w:rsid w:val="00517ED4"/>
    <w:rsid w:val="005366AA"/>
    <w:rsid w:val="00536984"/>
    <w:rsid w:val="005D1D4F"/>
    <w:rsid w:val="005D3F76"/>
    <w:rsid w:val="00605EA2"/>
    <w:rsid w:val="00612C0C"/>
    <w:rsid w:val="006B4253"/>
    <w:rsid w:val="006D4719"/>
    <w:rsid w:val="007255D1"/>
    <w:rsid w:val="00770528"/>
    <w:rsid w:val="0078160D"/>
    <w:rsid w:val="007836CE"/>
    <w:rsid w:val="00783F29"/>
    <w:rsid w:val="00786BF0"/>
    <w:rsid w:val="00862EA8"/>
    <w:rsid w:val="0087110C"/>
    <w:rsid w:val="0089288E"/>
    <w:rsid w:val="008C7DFF"/>
    <w:rsid w:val="008D426F"/>
    <w:rsid w:val="00962D20"/>
    <w:rsid w:val="00970EFC"/>
    <w:rsid w:val="009A05AB"/>
    <w:rsid w:val="009C5E51"/>
    <w:rsid w:val="00A044DB"/>
    <w:rsid w:val="00AE26D1"/>
    <w:rsid w:val="00AF4D8B"/>
    <w:rsid w:val="00B01092"/>
    <w:rsid w:val="00B06A7F"/>
    <w:rsid w:val="00B17DEB"/>
    <w:rsid w:val="00B2749C"/>
    <w:rsid w:val="00B41B15"/>
    <w:rsid w:val="00B51B78"/>
    <w:rsid w:val="00B90CEC"/>
    <w:rsid w:val="00BB61AC"/>
    <w:rsid w:val="00C135FE"/>
    <w:rsid w:val="00CC2ED4"/>
    <w:rsid w:val="00CD3AA1"/>
    <w:rsid w:val="00CF3568"/>
    <w:rsid w:val="00D155CE"/>
    <w:rsid w:val="00DB179A"/>
    <w:rsid w:val="00E31229"/>
    <w:rsid w:val="00ED757C"/>
    <w:rsid w:val="00ED75A7"/>
    <w:rsid w:val="00F007A6"/>
    <w:rsid w:val="00F911D0"/>
    <w:rsid w:val="00FB4466"/>
    <w:rsid w:val="00FD267C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CE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1D9B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1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uiPriority w:val="99"/>
    <w:rsid w:val="002E5793"/>
    <w:pPr>
      <w:widowControl w:val="0"/>
      <w:autoSpaceDE w:val="0"/>
      <w:autoSpaceDN w:val="0"/>
      <w:adjustRightInd w:val="0"/>
      <w:spacing w:before="460" w:after="0"/>
      <w:ind w:right="24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E5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D757C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B41B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0C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B90CEC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B90C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58A2-6EA6-4EE9-A700-15126FD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2013-08-21T07:44:00Z</dcterms:created>
  <dcterms:modified xsi:type="dcterms:W3CDTF">2014-01-22T11:04:00Z</dcterms:modified>
</cp:coreProperties>
</file>